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021D0" w14:textId="05EF007C" w:rsidR="00DF1329" w:rsidRDefault="00DF1329" w:rsidP="00DF1329">
      <w:pPr>
        <w:spacing w:line="0" w:lineRule="atLeast"/>
        <w:ind w:leftChars="250" w:left="1090" w:rightChars="250" w:right="600" w:hangingChars="204" w:hanging="49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二。附件1</w:t>
      </w:r>
    </w:p>
    <w:p w14:paraId="0D57A51C" w14:textId="556FFACE" w:rsidR="00DF1329" w:rsidRDefault="00097B92" w:rsidP="00097B92">
      <w:pPr>
        <w:spacing w:line="0" w:lineRule="atLeast"/>
        <w:ind w:leftChars="250" w:left="1090" w:rightChars="250" w:right="600" w:hangingChars="204" w:hanging="49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三、附件</w:t>
      </w:r>
    </w:p>
    <w:p w14:paraId="0E810722" w14:textId="72D4EB02" w:rsidR="000F17F0" w:rsidRDefault="000F17F0" w:rsidP="007724B0">
      <w:pPr>
        <w:spacing w:line="0" w:lineRule="atLeast"/>
        <w:ind w:leftChars="250" w:left="1090" w:rightChars="250" w:right="600" w:hangingChars="204" w:hanging="490"/>
        <w:jc w:val="center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屏東縣立</w:t>
      </w:r>
      <w:r>
        <w:rPr>
          <w:rFonts w:ascii="標楷體" w:eastAsia="標楷體" w:hAnsi="標楷體" w:cs="Times New Roman" w:hint="eastAsia"/>
          <w:szCs w:val="24"/>
        </w:rPr>
        <w:t>潮州</w:t>
      </w:r>
      <w:r w:rsidRPr="000F17F0">
        <w:rPr>
          <w:rFonts w:ascii="標楷體" w:eastAsia="標楷體" w:hAnsi="標楷體" w:cs="Times New Roman" w:hint="eastAsia"/>
          <w:szCs w:val="24"/>
        </w:rPr>
        <w:t>國民中學</w:t>
      </w:r>
      <w:r w:rsidR="003C0504" w:rsidRPr="003B023C">
        <w:rPr>
          <w:rFonts w:ascii="標楷體" w:eastAsia="標楷體" w:hAnsi="標楷體" w:cs="Times New Roman" w:hint="eastAsia"/>
          <w:szCs w:val="24"/>
        </w:rPr>
        <w:t>1</w:t>
      </w:r>
      <w:r w:rsidR="003C0504" w:rsidRPr="003B023C">
        <w:rPr>
          <w:rFonts w:ascii="標楷體" w:eastAsia="標楷體" w:hAnsi="標楷體" w:cs="Times New Roman"/>
          <w:szCs w:val="24"/>
        </w:rPr>
        <w:t>1</w:t>
      </w:r>
      <w:r w:rsidR="004C714A">
        <w:rPr>
          <w:rFonts w:ascii="標楷體" w:eastAsia="標楷體" w:hAnsi="標楷體" w:cs="Times New Roman" w:hint="eastAsia"/>
          <w:szCs w:val="24"/>
        </w:rPr>
        <w:t>4</w:t>
      </w:r>
      <w:r w:rsidR="003C0504">
        <w:rPr>
          <w:rFonts w:ascii="標楷體" w:eastAsia="標楷體" w:hAnsi="標楷體" w:cs="Times New Roman" w:hint="eastAsia"/>
          <w:szCs w:val="24"/>
        </w:rPr>
        <w:t>年度</w:t>
      </w:r>
      <w:r w:rsidRPr="000F17F0">
        <w:rPr>
          <w:rFonts w:ascii="標楷體" w:eastAsia="標楷體" w:hAnsi="標楷體" w:cs="Times New Roman" w:hint="eastAsia"/>
          <w:szCs w:val="24"/>
        </w:rPr>
        <w:t>員工協助方案實施計畫</w:t>
      </w:r>
    </w:p>
    <w:p w14:paraId="06FB4945" w14:textId="77777777" w:rsidR="00391F98" w:rsidRDefault="00391F98" w:rsidP="00B1046B">
      <w:pPr>
        <w:spacing w:line="0" w:lineRule="atLeast"/>
        <w:ind w:leftChars="99" w:left="728" w:hangingChars="204" w:hanging="490"/>
        <w:jc w:val="right"/>
        <w:rPr>
          <w:rFonts w:ascii="標楷體" w:eastAsia="標楷體" w:hAnsi="標楷體" w:cs="Times New Roman"/>
          <w:szCs w:val="24"/>
        </w:rPr>
      </w:pPr>
    </w:p>
    <w:p w14:paraId="71368C18" w14:textId="7583AF24" w:rsidR="00B1046B" w:rsidRPr="00CF07A8" w:rsidRDefault="002A4007" w:rsidP="002A4007">
      <w:pPr>
        <w:wordWrap w:val="0"/>
        <w:spacing w:line="0" w:lineRule="atLeast"/>
        <w:ind w:leftChars="99" w:left="728" w:right="480" w:hangingChars="204" w:hanging="490"/>
        <w:jc w:val="right"/>
        <w:rPr>
          <w:rFonts w:ascii="標楷體" w:eastAsia="標楷體" w:hAnsi="標楷體" w:cs="Times New Roman"/>
          <w:color w:val="EE0000"/>
          <w:szCs w:val="24"/>
        </w:rPr>
      </w:pPr>
      <w:r w:rsidRPr="002A4007">
        <w:rPr>
          <w:rFonts w:ascii="標楷體" w:eastAsia="標楷體" w:hAnsi="標楷體" w:cs="Times New Roman"/>
          <w:szCs w:val="24"/>
        </w:rPr>
        <w:t>114</w:t>
      </w:r>
      <w:r w:rsidRPr="002A4007">
        <w:rPr>
          <w:rFonts w:ascii="標楷體" w:eastAsia="標楷體" w:hAnsi="標楷體" w:cs="Times New Roman" w:hint="eastAsia"/>
          <w:szCs w:val="24"/>
        </w:rPr>
        <w:t>年</w:t>
      </w:r>
      <w:r w:rsidR="00381488">
        <w:rPr>
          <w:rFonts w:ascii="標楷體" w:eastAsia="標楷體" w:hAnsi="標楷體" w:cs="Times New Roman"/>
          <w:szCs w:val="24"/>
        </w:rPr>
        <w:t>6</w:t>
      </w:r>
      <w:r w:rsidRPr="002A4007">
        <w:rPr>
          <w:rFonts w:ascii="標楷體" w:eastAsia="標楷體" w:hAnsi="標楷體" w:cs="Times New Roman" w:hint="eastAsia"/>
          <w:szCs w:val="24"/>
        </w:rPr>
        <w:t>月</w:t>
      </w:r>
      <w:r w:rsidR="00381488">
        <w:rPr>
          <w:rFonts w:ascii="標楷體" w:eastAsia="標楷體" w:hAnsi="標楷體" w:cs="Times New Roman"/>
          <w:szCs w:val="24"/>
        </w:rPr>
        <w:t>6</w:t>
      </w:r>
      <w:bookmarkStart w:id="0" w:name="_GoBack"/>
      <w:bookmarkEnd w:id="0"/>
      <w:r w:rsidRPr="002A4007">
        <w:rPr>
          <w:rFonts w:ascii="標楷體" w:eastAsia="標楷體" w:hAnsi="標楷體" w:cs="Times New Roman" w:hint="eastAsia"/>
          <w:szCs w:val="24"/>
        </w:rPr>
        <w:t>日屏潮中人字第1</w:t>
      </w:r>
      <w:r w:rsidRPr="002A4007">
        <w:rPr>
          <w:rFonts w:ascii="標楷體" w:eastAsia="標楷體" w:hAnsi="標楷體" w:cs="Times New Roman"/>
          <w:szCs w:val="24"/>
        </w:rPr>
        <w:t>140000281</w:t>
      </w:r>
      <w:r w:rsidRPr="002A4007">
        <w:rPr>
          <w:rFonts w:ascii="標楷體" w:eastAsia="標楷體" w:hAnsi="標楷體" w:cs="Times New Roman" w:hint="eastAsia"/>
          <w:szCs w:val="24"/>
        </w:rPr>
        <w:t>號函頒</w:t>
      </w:r>
    </w:p>
    <w:p w14:paraId="54A95F1E" w14:textId="77777777" w:rsidR="000F17F0" w:rsidRPr="003B023C" w:rsidRDefault="000F17F0" w:rsidP="008A5EB5">
      <w:pPr>
        <w:numPr>
          <w:ilvl w:val="0"/>
          <w:numId w:val="1"/>
        </w:numPr>
        <w:spacing w:line="0" w:lineRule="atLeast"/>
        <w:ind w:rightChars="300" w:right="72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 w:cs="Times New Roman" w:hint="eastAsia"/>
          <w:szCs w:val="24"/>
        </w:rPr>
        <w:t>依據</w:t>
      </w:r>
    </w:p>
    <w:p w14:paraId="00B2D90B" w14:textId="77777777" w:rsidR="000F17F0" w:rsidRPr="000F17F0" w:rsidRDefault="000F17F0" w:rsidP="000F17F0">
      <w:pPr>
        <w:spacing w:line="0" w:lineRule="atLeast"/>
        <w:ind w:left="718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一、行政院所屬及地方機關學校員工協助方案。</w:t>
      </w:r>
    </w:p>
    <w:p w14:paraId="683D37FC" w14:textId="77777777" w:rsidR="000F17F0" w:rsidRPr="000F17F0" w:rsidRDefault="000F17F0" w:rsidP="000F17F0">
      <w:pPr>
        <w:spacing w:line="0" w:lineRule="atLeast"/>
        <w:ind w:left="718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二、屏東縣政府暨所屬機關學校員工協助方案。</w:t>
      </w:r>
    </w:p>
    <w:p w14:paraId="0F99B935" w14:textId="77777777" w:rsidR="000F17F0" w:rsidRPr="000F17F0" w:rsidRDefault="000F17F0" w:rsidP="000F17F0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目標</w:t>
      </w:r>
    </w:p>
    <w:p w14:paraId="1762F275" w14:textId="01AE983F" w:rsidR="000F17F0" w:rsidRPr="003B023C" w:rsidRDefault="000F17F0" w:rsidP="00B1046B">
      <w:pPr>
        <w:tabs>
          <w:tab w:val="left" w:pos="1276"/>
        </w:tabs>
        <w:spacing w:line="0" w:lineRule="atLeast"/>
        <w:ind w:leftChars="296" w:left="1132" w:hangingChars="176" w:hanging="422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 w:cs="Times New Roman" w:hint="eastAsia"/>
          <w:szCs w:val="24"/>
        </w:rPr>
        <w:t>一、配合屏東縣政府</w:t>
      </w:r>
      <w:r w:rsidR="00E32AD6" w:rsidRPr="003B023C">
        <w:rPr>
          <w:rFonts w:ascii="標楷體" w:eastAsia="標楷體" w:hAnsi="標楷體"/>
        </w:rPr>
        <w:t>「</w:t>
      </w:r>
      <w:r w:rsidR="00075F67" w:rsidRPr="003B023C">
        <w:rPr>
          <w:rFonts w:ascii="標楷體" w:eastAsia="標楷體" w:hAnsi="標楷體" w:hint="eastAsia"/>
        </w:rPr>
        <w:t>多元友善、幸福同在</w:t>
      </w:r>
      <w:r w:rsidRPr="003B023C">
        <w:rPr>
          <w:rFonts w:ascii="標楷體" w:eastAsia="標楷體" w:hAnsi="標楷體" w:cs="Times New Roman" w:hint="eastAsia"/>
          <w:szCs w:val="24"/>
        </w:rPr>
        <w:t>」之價值理念，</w:t>
      </w:r>
      <w:r w:rsidR="00075F67" w:rsidRPr="003B023C">
        <w:rPr>
          <w:rFonts w:ascii="標楷體" w:eastAsia="標楷體" w:hAnsi="標楷體" w:cs="Times New Roman" w:hint="eastAsia"/>
          <w:szCs w:val="24"/>
        </w:rPr>
        <w:t>以人為本，落</w:t>
      </w:r>
      <w:r w:rsidR="00F73727" w:rsidRPr="003B023C">
        <w:rPr>
          <w:rFonts w:ascii="標楷體" w:eastAsia="標楷體" w:hAnsi="標楷體" w:cs="Times New Roman" w:hint="eastAsia"/>
          <w:szCs w:val="24"/>
        </w:rPr>
        <w:t>實人性關懷，</w:t>
      </w:r>
      <w:r w:rsidR="00075F67" w:rsidRPr="003B023C">
        <w:rPr>
          <w:rFonts w:ascii="標楷體" w:eastAsia="標楷體" w:hAnsi="標楷體" w:cs="Times New Roman" w:hint="eastAsia"/>
          <w:szCs w:val="24"/>
        </w:rPr>
        <w:t>發現並</w:t>
      </w:r>
      <w:r w:rsidRPr="003B023C">
        <w:rPr>
          <w:rFonts w:ascii="標楷體" w:eastAsia="標楷體" w:hAnsi="標楷體" w:cs="Times New Roman" w:hint="eastAsia"/>
          <w:szCs w:val="24"/>
        </w:rPr>
        <w:t>協助員工解決可能影響工作效能之相關問題，使其能以健康的身心投身職場，提升服務效能。</w:t>
      </w:r>
    </w:p>
    <w:p w14:paraId="49FC41ED" w14:textId="2E2F191E" w:rsidR="000F17F0" w:rsidRPr="003B023C" w:rsidRDefault="000F17F0" w:rsidP="00B1046B">
      <w:pPr>
        <w:spacing w:line="0" w:lineRule="atLeast"/>
        <w:ind w:leftChars="295" w:left="1130" w:hangingChars="176" w:hanging="422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 w:cs="Times New Roman" w:hint="eastAsia"/>
          <w:szCs w:val="24"/>
        </w:rPr>
        <w:t>二、藉由多樣化的協助措施，建立</w:t>
      </w:r>
      <w:r w:rsidR="00F73727" w:rsidRPr="003B023C">
        <w:rPr>
          <w:rFonts w:ascii="標楷體" w:eastAsia="標楷體" w:hAnsi="標楷體" w:cs="Times New Roman" w:hint="eastAsia"/>
          <w:szCs w:val="24"/>
        </w:rPr>
        <w:t>全人</w:t>
      </w:r>
      <w:bookmarkStart w:id="1" w:name="_Hlk167917063"/>
      <w:r w:rsidR="00F73727" w:rsidRPr="003B023C">
        <w:rPr>
          <w:rFonts w:ascii="標楷體" w:eastAsia="標楷體" w:hAnsi="標楷體" w:cs="Times New Roman" w:hint="eastAsia"/>
          <w:szCs w:val="24"/>
        </w:rPr>
        <w:t>關</w:t>
      </w:r>
      <w:r w:rsidR="00F73727" w:rsidRPr="003B023C">
        <w:rPr>
          <w:rFonts w:ascii="標楷體" w:eastAsia="標楷體" w:hAnsi="標楷體" w:cs="新細明體" w:hint="eastAsia"/>
          <w:kern w:val="0"/>
          <w:szCs w:val="24"/>
        </w:rPr>
        <w:t>懷</w:t>
      </w:r>
      <w:bookmarkEnd w:id="1"/>
      <w:r w:rsidR="00F73727" w:rsidRPr="003B023C">
        <w:rPr>
          <w:rFonts w:ascii="標楷體" w:eastAsia="標楷體" w:hAnsi="標楷體" w:cs="新細明體" w:hint="eastAsia"/>
          <w:kern w:val="0"/>
          <w:szCs w:val="24"/>
        </w:rPr>
        <w:t>服務網絡，營造</w:t>
      </w:r>
      <w:r w:rsidRPr="003B023C">
        <w:rPr>
          <w:rFonts w:ascii="標楷體" w:eastAsia="標楷體" w:hAnsi="標楷體" w:cs="Times New Roman" w:hint="eastAsia"/>
          <w:szCs w:val="24"/>
        </w:rPr>
        <w:t>溫暖</w:t>
      </w:r>
      <w:r w:rsidR="00F73727" w:rsidRPr="003B023C">
        <w:rPr>
          <w:rFonts w:ascii="標楷體" w:eastAsia="標楷體" w:hAnsi="標楷體" w:cs="Times New Roman" w:hint="eastAsia"/>
          <w:szCs w:val="24"/>
        </w:rPr>
        <w:t>關</w:t>
      </w:r>
      <w:r w:rsidR="00F73727" w:rsidRPr="003B023C">
        <w:rPr>
          <w:rFonts w:ascii="標楷體" w:eastAsia="標楷體" w:hAnsi="標楷體" w:cs="新細明體" w:hint="eastAsia"/>
          <w:kern w:val="0"/>
          <w:szCs w:val="24"/>
        </w:rPr>
        <w:t>懷</w:t>
      </w:r>
      <w:r w:rsidRPr="003B023C">
        <w:rPr>
          <w:rFonts w:ascii="標楷體" w:eastAsia="標楷體" w:hAnsi="標楷體" w:cs="Times New Roman" w:hint="eastAsia"/>
          <w:szCs w:val="24"/>
        </w:rPr>
        <w:t>的工作環境，</w:t>
      </w:r>
      <w:r w:rsidR="00F73727" w:rsidRPr="003B023C">
        <w:rPr>
          <w:rFonts w:ascii="標楷體" w:eastAsia="標楷體" w:hAnsi="標楷體" w:cs="Times New Roman" w:hint="eastAsia"/>
          <w:szCs w:val="24"/>
        </w:rPr>
        <w:t>以及互動良好之組</w:t>
      </w:r>
      <w:r w:rsidRPr="003B023C">
        <w:rPr>
          <w:rFonts w:ascii="標楷體" w:eastAsia="標楷體" w:hAnsi="標楷體" w:cs="Times New Roman" w:hint="eastAsia"/>
          <w:szCs w:val="24"/>
        </w:rPr>
        <w:t>職</w:t>
      </w:r>
      <w:r w:rsidR="00F73727" w:rsidRPr="003B023C">
        <w:rPr>
          <w:rFonts w:ascii="標楷體" w:eastAsia="標楷體" w:hAnsi="標楷體" w:cs="Times New Roman" w:hint="eastAsia"/>
          <w:szCs w:val="24"/>
        </w:rPr>
        <w:t>文化，</w:t>
      </w:r>
      <w:r w:rsidR="009C11CA" w:rsidRPr="003B023C">
        <w:rPr>
          <w:rFonts w:ascii="標楷體" w:eastAsia="標楷體" w:hAnsi="標楷體" w:cs="Times New Roman" w:hint="eastAsia"/>
          <w:szCs w:val="24"/>
        </w:rPr>
        <w:t>進而提升</w:t>
      </w:r>
      <w:r w:rsidR="00742595" w:rsidRPr="003B023C">
        <w:rPr>
          <w:rFonts w:ascii="標楷體" w:eastAsia="標楷體" w:hAnsi="標楷體" w:cs="Times New Roman" w:hint="eastAsia"/>
          <w:szCs w:val="24"/>
        </w:rPr>
        <w:t>機關整體競爭力</w:t>
      </w:r>
      <w:r w:rsidRPr="003B023C">
        <w:rPr>
          <w:rFonts w:ascii="標楷體" w:eastAsia="標楷體" w:hAnsi="標楷體" w:cs="Times New Roman" w:hint="eastAsia"/>
          <w:szCs w:val="24"/>
        </w:rPr>
        <w:t>。</w:t>
      </w:r>
    </w:p>
    <w:p w14:paraId="6D7A0F9D" w14:textId="77777777" w:rsidR="000F17F0" w:rsidRPr="000F17F0" w:rsidRDefault="000F17F0" w:rsidP="000F17F0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實施對象</w:t>
      </w:r>
    </w:p>
    <w:p w14:paraId="7EB5F729" w14:textId="123C796C" w:rsidR="000F17F0" w:rsidRPr="000F17F0" w:rsidRDefault="000F17F0" w:rsidP="0005474F">
      <w:pPr>
        <w:spacing w:line="0" w:lineRule="atLeast"/>
        <w:ind w:leftChars="99" w:left="119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 xml:space="preserve">    </w:t>
      </w:r>
      <w:r w:rsidR="0005474F">
        <w:rPr>
          <w:rFonts w:ascii="標楷體" w:eastAsia="標楷體" w:hAnsi="標楷體" w:cs="Times New Roman"/>
          <w:szCs w:val="24"/>
        </w:rPr>
        <w:t xml:space="preserve">  </w:t>
      </w:r>
      <w:r w:rsidRPr="000F17F0">
        <w:rPr>
          <w:rFonts w:ascii="標楷體" w:eastAsia="標楷體" w:hAnsi="標楷體" w:cs="Times New Roman" w:hint="eastAsia"/>
          <w:szCs w:val="24"/>
        </w:rPr>
        <w:t xml:space="preserve"> </w:t>
      </w:r>
      <w:r w:rsidR="0005474F">
        <w:rPr>
          <w:rFonts w:ascii="標楷體" w:eastAsia="標楷體" w:hAnsi="標楷體" w:cs="Times New Roman"/>
          <w:szCs w:val="24"/>
        </w:rPr>
        <w:t xml:space="preserve"> </w:t>
      </w:r>
      <w:r w:rsidRPr="000F17F0">
        <w:rPr>
          <w:rFonts w:ascii="標楷體" w:eastAsia="標楷體" w:hAnsi="標楷體" w:cs="Times New Roman" w:hint="eastAsia"/>
          <w:szCs w:val="24"/>
        </w:rPr>
        <w:t>本校所屬教</w:t>
      </w:r>
      <w:r w:rsidR="0005474F">
        <w:rPr>
          <w:rFonts w:ascii="標楷體" w:eastAsia="標楷體" w:hAnsi="標楷體" w:cs="Times New Roman" w:hint="eastAsia"/>
          <w:szCs w:val="24"/>
        </w:rPr>
        <w:t>師、公務人員、代理教師、代課教師、約聘僱人員、教練、工友、駕駛、臨時人員</w:t>
      </w:r>
      <w:r w:rsidRPr="000F17F0">
        <w:rPr>
          <w:rFonts w:ascii="新細明體" w:eastAsia="新細明體" w:hAnsi="新細明體" w:cs="Times New Roman" w:hint="eastAsia"/>
          <w:szCs w:val="24"/>
        </w:rPr>
        <w:t>。</w:t>
      </w:r>
    </w:p>
    <w:p w14:paraId="25D7ED49" w14:textId="704AC5C4" w:rsidR="000F17F0" w:rsidRPr="000F17F0" w:rsidRDefault="000F17F0" w:rsidP="000F17F0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實施時程：</w:t>
      </w:r>
      <w:r w:rsidRPr="006D36F1">
        <w:rPr>
          <w:rFonts w:ascii="標楷體" w:eastAsia="標楷體" w:hAnsi="標楷體" w:cs="Times New Roman" w:hint="eastAsia"/>
          <w:szCs w:val="24"/>
        </w:rPr>
        <w:t>1</w:t>
      </w:r>
      <w:r w:rsidR="00127735" w:rsidRPr="006D36F1">
        <w:rPr>
          <w:rFonts w:ascii="標楷體" w:eastAsia="標楷體" w:hAnsi="標楷體" w:cs="Times New Roman"/>
          <w:szCs w:val="24"/>
        </w:rPr>
        <w:t>1</w:t>
      </w:r>
      <w:r w:rsidR="006D36F1" w:rsidRPr="006D36F1">
        <w:rPr>
          <w:rFonts w:ascii="標楷體" w:eastAsia="標楷體" w:hAnsi="標楷體" w:cs="Times New Roman" w:hint="eastAsia"/>
          <w:szCs w:val="24"/>
        </w:rPr>
        <w:t>4</w:t>
      </w:r>
      <w:r w:rsidRPr="000F17F0">
        <w:rPr>
          <w:rFonts w:ascii="標楷體" w:eastAsia="標楷體" w:hAnsi="標楷體" w:cs="Times New Roman" w:hint="eastAsia"/>
          <w:szCs w:val="24"/>
        </w:rPr>
        <w:t>年1月1日至</w:t>
      </w:r>
      <w:r w:rsidRPr="006D36F1">
        <w:rPr>
          <w:rFonts w:ascii="標楷體" w:eastAsia="標楷體" w:hAnsi="標楷體" w:cs="Times New Roman" w:hint="eastAsia"/>
          <w:szCs w:val="24"/>
        </w:rPr>
        <w:t>1</w:t>
      </w:r>
      <w:r w:rsidR="00127735" w:rsidRPr="006D36F1">
        <w:rPr>
          <w:rFonts w:ascii="標楷體" w:eastAsia="標楷體" w:hAnsi="標楷體" w:cs="Times New Roman"/>
          <w:szCs w:val="24"/>
        </w:rPr>
        <w:t>1</w:t>
      </w:r>
      <w:r w:rsidR="006D36F1" w:rsidRPr="006D36F1">
        <w:rPr>
          <w:rFonts w:ascii="標楷體" w:eastAsia="標楷體" w:hAnsi="標楷體" w:cs="Times New Roman" w:hint="eastAsia"/>
          <w:szCs w:val="24"/>
        </w:rPr>
        <w:t>4</w:t>
      </w:r>
      <w:r w:rsidRPr="000F17F0">
        <w:rPr>
          <w:rFonts w:ascii="標楷體" w:eastAsia="標楷體" w:hAnsi="標楷體" w:cs="Times New Roman" w:hint="eastAsia"/>
          <w:szCs w:val="24"/>
        </w:rPr>
        <w:t>年12月31日止。</w:t>
      </w:r>
    </w:p>
    <w:p w14:paraId="67B6DA11" w14:textId="77777777" w:rsidR="000F17F0" w:rsidRDefault="000F17F0" w:rsidP="000F17F0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實施內容</w:t>
      </w:r>
    </w:p>
    <w:p w14:paraId="70C19BF4" w14:textId="093E6420" w:rsidR="00923033" w:rsidRDefault="00923033" w:rsidP="00923033">
      <w:pPr>
        <w:spacing w:line="0" w:lineRule="atLeas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923033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  </w:t>
      </w:r>
      <w:r w:rsidRPr="001C7CA1">
        <w:rPr>
          <w:rFonts w:ascii="標楷體" w:eastAsia="標楷體" w:hAnsi="標楷體" w:cs="Times New Roman"/>
          <w:szCs w:val="24"/>
          <w:shd w:val="pct15" w:color="auto" w:fill="FFFFFF"/>
        </w:rPr>
        <w:t xml:space="preserve"> </w:t>
      </w:r>
      <w:r w:rsidRPr="001C7CA1">
        <w:rPr>
          <w:rFonts w:ascii="標楷體" w:eastAsia="標楷體" w:hAnsi="標楷體" w:cs="Times New Roman" w:hint="eastAsia"/>
          <w:szCs w:val="24"/>
          <w:shd w:val="pct15" w:color="auto" w:fill="FFFFFF"/>
        </w:rPr>
        <w:t>一、</w:t>
      </w:r>
      <w:r w:rsidRPr="00923033">
        <w:rPr>
          <w:rFonts w:ascii="標楷體" w:eastAsia="標楷體" w:hAnsi="標楷體"/>
        </w:rPr>
        <w:t>計畫擬定</w:t>
      </w:r>
    </w:p>
    <w:p w14:paraId="48049272" w14:textId="7A544C24" w:rsidR="00F85136" w:rsidRPr="00F85136" w:rsidRDefault="00F85136" w:rsidP="00F85136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F85136">
        <w:rPr>
          <w:rFonts w:ascii="標楷體" w:eastAsia="標楷體" w:hAnsi="標楷體"/>
        </w:rPr>
        <w:t>訂定年度工作計畫</w:t>
      </w:r>
    </w:p>
    <w:p w14:paraId="4CB8892D" w14:textId="77777777" w:rsidR="00BB3FF6" w:rsidRPr="003B023C" w:rsidRDefault="00BB3FF6" w:rsidP="00F85136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結合縣長「安居樂業、希望城市」之施政理念。</w:t>
      </w:r>
    </w:p>
    <w:p w14:paraId="0AFCE771" w14:textId="4087BE69" w:rsidR="00BB3FF6" w:rsidRPr="003B023C" w:rsidRDefault="000652CC" w:rsidP="000652CC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3B023C">
        <w:rPr>
          <w:rFonts w:ascii="標楷體" w:eastAsia="標楷體" w:hAnsi="標楷體"/>
        </w:rPr>
        <w:t>依據本</w:t>
      </w:r>
      <w:r w:rsidRPr="003B023C">
        <w:rPr>
          <w:rFonts w:ascii="標楷體" w:eastAsia="標楷體" w:hAnsi="標楷體" w:hint="eastAsia"/>
        </w:rPr>
        <w:t>校</w:t>
      </w:r>
      <w:r w:rsidRPr="003B023C">
        <w:rPr>
          <w:rFonts w:ascii="標楷體" w:eastAsia="標楷體" w:hAnsi="標楷體"/>
        </w:rPr>
        <w:t>113年需求問卷調查結果進行統計分析，針對性別、身心障礙、年齡、年資、管理職、工作性質等不同群體及對象之不同需求，設計差異化方案。</w:t>
      </w:r>
      <w:r w:rsidRPr="003B023C">
        <w:rPr>
          <w:rFonts w:ascii="標楷體" w:eastAsia="標楷體" w:hAnsi="標楷體" w:hint="eastAsia"/>
        </w:rPr>
        <w:t xml:space="preserve"> </w:t>
      </w:r>
      <w:r w:rsidR="00F85136" w:rsidRPr="003B023C">
        <w:t>.</w:t>
      </w:r>
      <w:r w:rsidR="00BB3FF6" w:rsidRPr="003B023C">
        <w:t xml:space="preserve"> </w:t>
      </w:r>
      <w:r w:rsidR="00BB3FF6" w:rsidRPr="003B023C">
        <w:rPr>
          <w:rFonts w:hint="eastAsia"/>
        </w:rPr>
        <w:t xml:space="preserve"> </w:t>
      </w:r>
    </w:p>
    <w:p w14:paraId="31C6A56A" w14:textId="234786B6" w:rsidR="00F85136" w:rsidRPr="003B023C" w:rsidRDefault="00790F5D" w:rsidP="00F85136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針對前一年度辦理情形進行檢討，並將檢討結果回饋於計畫及服務內容。</w:t>
      </w:r>
    </w:p>
    <w:p w14:paraId="4FB399D2" w14:textId="096B06FA" w:rsidR="00790F5D" w:rsidRPr="009C57FF" w:rsidRDefault="00790F5D" w:rsidP="00F85136">
      <w:pPr>
        <w:pStyle w:val="a3"/>
        <w:numPr>
          <w:ilvl w:val="0"/>
          <w:numId w:val="16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790F5D">
        <w:rPr>
          <w:rFonts w:ascii="標楷體" w:eastAsia="標楷體" w:hAnsi="標楷體"/>
        </w:rPr>
        <w:t>整合各項內、外資源網絡，擴展員工協助方案服務範疇。</w:t>
      </w:r>
    </w:p>
    <w:p w14:paraId="6E2B6DB1" w14:textId="405EA2B7" w:rsidR="009C57FF" w:rsidRPr="003B023C" w:rsidRDefault="009C57FF" w:rsidP="00DB0AF3">
      <w:pPr>
        <w:pStyle w:val="a3"/>
        <w:numPr>
          <w:ilvl w:val="0"/>
          <w:numId w:val="15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3B023C">
        <w:rPr>
          <w:rFonts w:ascii="標楷體" w:eastAsia="標楷體" w:hAnsi="標楷體"/>
        </w:rPr>
        <w:t>本</w:t>
      </w:r>
      <w:r w:rsidR="00F1523A" w:rsidRPr="003B023C">
        <w:rPr>
          <w:rFonts w:ascii="標楷體" w:eastAsia="標楷體" w:hAnsi="標楷體" w:hint="eastAsia"/>
        </w:rPr>
        <w:t>校</w:t>
      </w:r>
      <w:r w:rsidRPr="003B023C">
        <w:rPr>
          <w:rFonts w:ascii="標楷體" w:eastAsia="標楷體" w:hAnsi="標楷體"/>
        </w:rPr>
        <w:t>EAP</w:t>
      </w:r>
      <w:r w:rsidR="00DB0AF3" w:rsidRPr="003B023C">
        <w:rPr>
          <w:rFonts w:ascii="標楷體" w:eastAsia="標楷體" w:hAnsi="標楷體"/>
        </w:rPr>
        <w:t>個案處理流</w:t>
      </w:r>
      <w:r w:rsidRPr="003B023C">
        <w:rPr>
          <w:rFonts w:ascii="標楷體" w:eastAsia="標楷體" w:hAnsi="標楷體" w:cs="Times New Roman"/>
          <w:szCs w:val="24"/>
        </w:rPr>
        <w:t xml:space="preserve"> </w:t>
      </w:r>
    </w:p>
    <w:p w14:paraId="348FB7A5" w14:textId="60567271" w:rsidR="00370753" w:rsidRPr="003B023C" w:rsidRDefault="00DB0AF3" w:rsidP="00370753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一般個案處理流程：當事人提出 EAP 需求申請，或透過其他相關人員轉介，啟動一般個案處理流程</w:t>
      </w:r>
      <w:r w:rsidR="00370753" w:rsidRPr="003B023C">
        <w:rPr>
          <w:rFonts w:ascii="標楷體" w:eastAsia="標楷體" w:hAnsi="標楷體"/>
        </w:rPr>
        <w:t>(附件</w:t>
      </w:r>
      <w:r w:rsidR="00363D1D">
        <w:rPr>
          <w:rFonts w:ascii="標楷體" w:eastAsia="標楷體" w:hAnsi="標楷體" w:hint="eastAsia"/>
        </w:rPr>
        <w:t>三</w:t>
      </w:r>
      <w:r w:rsidR="00370753" w:rsidRPr="003B023C">
        <w:rPr>
          <w:rFonts w:ascii="標楷體" w:eastAsia="標楷體" w:hAnsi="標楷體"/>
        </w:rPr>
        <w:t>)。</w:t>
      </w:r>
    </w:p>
    <w:p w14:paraId="3072F8B6" w14:textId="71C2D5D3" w:rsidR="00BE3F06" w:rsidRPr="00363D1D" w:rsidRDefault="00F3128D" w:rsidP="00370753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非自願個案處理流程：依據個案自傷(殺)、傷人或嚴重情緒困擾反應評估是否有立即性危險，啟動非自願個案處理流程</w:t>
      </w:r>
      <w:r w:rsidR="00903C98" w:rsidRPr="003B023C">
        <w:rPr>
          <w:rFonts w:ascii="標楷體" w:eastAsia="標楷體" w:hAnsi="標楷體"/>
        </w:rPr>
        <w:t>(附件</w:t>
      </w:r>
      <w:r w:rsidR="00363D1D">
        <w:rPr>
          <w:rFonts w:ascii="標楷體" w:eastAsia="標楷體" w:hAnsi="標楷體" w:hint="eastAsia"/>
        </w:rPr>
        <w:t>四</w:t>
      </w:r>
      <w:r w:rsidR="00903C98" w:rsidRPr="003B023C">
        <w:rPr>
          <w:rFonts w:ascii="標楷體" w:eastAsia="標楷體" w:hAnsi="標楷體"/>
        </w:rPr>
        <w:t>)。</w:t>
      </w:r>
    </w:p>
    <w:p w14:paraId="5A91F237" w14:textId="1C473748" w:rsidR="00363D1D" w:rsidRPr="00363D1D" w:rsidRDefault="00363D1D" w:rsidP="00A24F11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63D1D">
        <w:rPr>
          <w:rFonts w:ascii="標楷體" w:eastAsia="標楷體" w:hAnsi="標楷體"/>
        </w:rPr>
        <w:t>危機個案處理流程：發生危機事件，依據危機程度，啟動危機個案處理流程(附件</w:t>
      </w:r>
      <w:r w:rsidRPr="00363D1D">
        <w:rPr>
          <w:rFonts w:ascii="標楷體" w:eastAsia="標楷體" w:hAnsi="標楷體" w:hint="eastAsia"/>
        </w:rPr>
        <w:t>五</w:t>
      </w:r>
      <w:r w:rsidRPr="00363D1D">
        <w:rPr>
          <w:rFonts w:ascii="標楷體" w:eastAsia="標楷體" w:hAnsi="標楷體"/>
        </w:rPr>
        <w:t>)。</w:t>
      </w:r>
    </w:p>
    <w:p w14:paraId="298FEF14" w14:textId="41381982" w:rsidR="00525119" w:rsidRPr="00923033" w:rsidRDefault="00923033" w:rsidP="00923033">
      <w:pPr>
        <w:spacing w:line="0" w:lineRule="atLeast"/>
        <w:ind w:firstLineChars="300" w:firstLine="720"/>
        <w:jc w:val="both"/>
        <w:rPr>
          <w:rFonts w:ascii="標楷體" w:eastAsia="標楷體" w:hAnsi="標楷體"/>
        </w:rPr>
      </w:pPr>
      <w:r w:rsidRPr="001C7CA1">
        <w:rPr>
          <w:rFonts w:ascii="標楷體" w:eastAsia="標楷體" w:hAnsi="標楷體" w:hint="eastAsia"/>
          <w:shd w:val="pct15" w:color="auto" w:fill="FFFFFF"/>
        </w:rPr>
        <w:t>二、</w:t>
      </w:r>
      <w:r w:rsidR="00525119" w:rsidRPr="00923033">
        <w:rPr>
          <w:rFonts w:ascii="標楷體" w:eastAsia="標楷體" w:hAnsi="標楷體"/>
        </w:rPr>
        <w:t>方案導入-針對各類人員規畫宣導管道與進行教育訓練</w:t>
      </w:r>
    </w:p>
    <w:p w14:paraId="45130043" w14:textId="571C63ED" w:rsidR="00525119" w:rsidRPr="008749C8" w:rsidRDefault="00525119" w:rsidP="008749C8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8749C8">
        <w:rPr>
          <w:rFonts w:ascii="標楷體" w:eastAsia="標楷體" w:hAnsi="標楷體"/>
        </w:rPr>
        <w:t>一般類：</w:t>
      </w:r>
    </w:p>
    <w:p w14:paraId="0227BF14" w14:textId="77777777" w:rsidR="000B0965" w:rsidRPr="000B0965" w:rsidRDefault="000B0965" w:rsidP="007F3D13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0B0965">
        <w:rPr>
          <w:rFonts w:ascii="標楷體" w:eastAsia="標楷體" w:hAnsi="標楷體" w:hint="eastAsia"/>
        </w:rPr>
        <w:t>針對</w:t>
      </w:r>
      <w:r w:rsidRPr="000B0965">
        <w:rPr>
          <w:rFonts w:ascii="標楷體" w:eastAsia="標楷體" w:hAnsi="標楷體"/>
        </w:rPr>
        <w:t>較資深並具有熱心關懷特質之同仁</w:t>
      </w:r>
      <w:r w:rsidRPr="000B0965">
        <w:rPr>
          <w:rFonts w:ascii="標楷體" w:eastAsia="標楷體" w:hAnsi="標楷體" w:hint="eastAsia"/>
        </w:rPr>
        <w:t>同時</w:t>
      </w:r>
      <w:r w:rsidRPr="000B0965">
        <w:rPr>
          <w:rFonts w:ascii="標楷體" w:eastAsia="標楷體" w:hAnsi="標楷體"/>
        </w:rPr>
        <w:t>擔任本</w:t>
      </w:r>
      <w:r w:rsidRPr="000B0965">
        <w:rPr>
          <w:rFonts w:ascii="標楷體" w:eastAsia="標楷體" w:hAnsi="標楷體" w:hint="eastAsia"/>
        </w:rPr>
        <w:t>校</w:t>
      </w:r>
      <w:r w:rsidRPr="000B0965">
        <w:rPr>
          <w:rFonts w:ascii="標楷體" w:eastAsia="標楷體" w:hAnsi="標楷體"/>
        </w:rPr>
        <w:t>EAP關懷員，實施各項 EAP 基本訓練，使其能在服務單位同仁遇</w:t>
      </w:r>
      <w:bookmarkStart w:id="2" w:name="_Hlk168150390"/>
      <w:r w:rsidRPr="000B0965">
        <w:rPr>
          <w:rFonts w:ascii="標楷體" w:eastAsia="標楷體" w:hAnsi="標楷體"/>
        </w:rPr>
        <w:t>EAP</w:t>
      </w:r>
      <w:bookmarkEnd w:id="2"/>
      <w:r w:rsidRPr="000B0965">
        <w:rPr>
          <w:rFonts w:ascii="標楷體" w:eastAsia="標楷體" w:hAnsi="標楷體"/>
        </w:rPr>
        <w:t>需求時，能及時並主動提供關懷與慰問，暸解其需求，並協助轉介相關服務。</w:t>
      </w:r>
    </w:p>
    <w:p w14:paraId="57915269" w14:textId="196E13F7" w:rsidR="007F3D13" w:rsidRPr="00E161D8" w:rsidRDefault="007F3D13" w:rsidP="007F3D13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7F3D13">
        <w:rPr>
          <w:rFonts w:ascii="標楷體" w:eastAsia="標楷體" w:hAnsi="標楷體"/>
        </w:rPr>
        <w:t>利用</w:t>
      </w:r>
      <w:bookmarkStart w:id="3" w:name="_Hlk168150288"/>
      <w:r w:rsidRPr="007F3D13">
        <w:rPr>
          <w:rFonts w:ascii="標楷體" w:eastAsia="標楷體" w:hAnsi="標楷體"/>
        </w:rPr>
        <w:t>本</w:t>
      </w:r>
      <w:r>
        <w:rPr>
          <w:rFonts w:ascii="標楷體" w:eastAsia="標楷體" w:hAnsi="標楷體" w:hint="eastAsia"/>
        </w:rPr>
        <w:t>校走馬燈</w:t>
      </w:r>
      <w:bookmarkEnd w:id="3"/>
      <w:r w:rsidRPr="007F3D13">
        <w:rPr>
          <w:rFonts w:ascii="標楷體" w:eastAsia="標楷體" w:hAnsi="標楷體"/>
        </w:rPr>
        <w:t>、海報、宣導</w:t>
      </w:r>
      <w:r w:rsidR="00D106BE">
        <w:rPr>
          <w:rFonts w:ascii="標楷體" w:eastAsia="標楷體" w:hAnsi="標楷體" w:hint="eastAsia"/>
        </w:rPr>
        <w:t>卡</w:t>
      </w:r>
      <w:r w:rsidRPr="007F3D13">
        <w:rPr>
          <w:rFonts w:ascii="標楷體" w:eastAsia="標楷體" w:hAnsi="標楷體"/>
        </w:rPr>
        <w:t>、宣導品等，提供各項整合且淺顯易懂的員工協助方案資訊，提升同仁理解及增加可近性及使用率</w:t>
      </w:r>
      <w:r w:rsidR="00D74567">
        <w:rPr>
          <w:rFonts w:ascii="標楷體" w:eastAsia="標楷體" w:hAnsi="標楷體" w:hint="eastAsia"/>
        </w:rPr>
        <w:t>。</w:t>
      </w:r>
    </w:p>
    <w:p w14:paraId="13CF808B" w14:textId="411A6FD5" w:rsidR="00E161D8" w:rsidRPr="003B023C" w:rsidRDefault="00E161D8" w:rsidP="007F3D13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導入團體諮詢(商)、壓力檢測、工作適應與諮詢協助等主題活動。</w:t>
      </w:r>
    </w:p>
    <w:p w14:paraId="154F3529" w14:textId="04FEE40D" w:rsidR="00D74567" w:rsidRPr="00B14416" w:rsidRDefault="00D74567" w:rsidP="007F3D13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D74567">
        <w:rPr>
          <w:rFonts w:ascii="標楷體" w:eastAsia="標楷體" w:hAnsi="標楷體"/>
        </w:rPr>
        <w:t>利用多元宣導及推廣方式爭取首長與各單位主管支持。</w:t>
      </w:r>
    </w:p>
    <w:p w14:paraId="3BC389FE" w14:textId="77777777" w:rsidR="00380C3A" w:rsidRDefault="00B14416" w:rsidP="00633E47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633E47">
        <w:rPr>
          <w:rFonts w:ascii="標楷體" w:eastAsia="標楷體" w:hAnsi="標楷體"/>
        </w:rPr>
        <w:t>管理類：於主管敏感度訓練當中，導入員工協助方案應用課程，包含諮詢(商)面談</w:t>
      </w:r>
      <w:r w:rsidR="00380C3A">
        <w:rPr>
          <w:rFonts w:ascii="標楷體" w:eastAsia="標楷體" w:hAnsi="標楷體" w:hint="eastAsia"/>
        </w:rPr>
        <w:t xml:space="preserve"> </w:t>
      </w:r>
    </w:p>
    <w:p w14:paraId="2226BA53" w14:textId="5FFB0389" w:rsidR="00B14416" w:rsidRDefault="00B14416" w:rsidP="0017564B">
      <w:pPr>
        <w:spacing w:line="0" w:lineRule="atLeast"/>
        <w:ind w:firstLineChars="600" w:firstLine="1440"/>
        <w:jc w:val="both"/>
        <w:rPr>
          <w:rFonts w:ascii="標楷體" w:eastAsia="標楷體" w:hAnsi="標楷體"/>
        </w:rPr>
      </w:pPr>
      <w:r w:rsidRPr="0017564B">
        <w:rPr>
          <w:rFonts w:ascii="標楷體" w:eastAsia="標楷體" w:hAnsi="標楷體"/>
        </w:rPr>
        <w:t>技巧、說話的藝術、員工情緒察覺、壓力調適及非自願個案處理流程等。</w:t>
      </w:r>
    </w:p>
    <w:p w14:paraId="24F86F34" w14:textId="6DBE7D0B" w:rsidR="00B77EB5" w:rsidRPr="003B023C" w:rsidRDefault="00E863CA" w:rsidP="00B77EB5">
      <w:pPr>
        <w:spacing w:line="0" w:lineRule="atLeast"/>
        <w:ind w:left="1440" w:hangingChars="600" w:hanging="1440"/>
        <w:jc w:val="both"/>
        <w:rPr>
          <w:rFonts w:ascii="標楷體" w:eastAsia="標楷體" w:hAnsi="標楷體"/>
        </w:rPr>
      </w:pPr>
      <w:r w:rsidRPr="00B77EB5">
        <w:rPr>
          <w:rFonts w:ascii="標楷體" w:eastAsia="標楷體" w:hAnsi="標楷體" w:hint="eastAsia"/>
        </w:rPr>
        <w:t xml:space="preserve">       </w:t>
      </w:r>
      <w:r w:rsidRPr="003B023C">
        <w:rPr>
          <w:rFonts w:ascii="標楷體" w:eastAsia="標楷體" w:hAnsi="標楷體" w:hint="eastAsia"/>
        </w:rPr>
        <w:t xml:space="preserve"> (</w:t>
      </w:r>
      <w:r w:rsidR="00B77EB5" w:rsidRPr="003B023C">
        <w:rPr>
          <w:rFonts w:ascii="標楷體" w:eastAsia="標楷體" w:hAnsi="標楷體" w:hint="eastAsia"/>
        </w:rPr>
        <w:t>三)</w:t>
      </w:r>
      <w:r w:rsidR="00B77EB5" w:rsidRPr="003B023C">
        <w:rPr>
          <w:rFonts w:ascii="標楷體" w:eastAsia="標楷體" w:hAnsi="標楷體"/>
        </w:rPr>
        <w:t>資訊類：</w:t>
      </w:r>
      <w:r w:rsidR="00B77EB5" w:rsidRPr="003B023C">
        <w:rPr>
          <w:rFonts w:ascii="標楷體" w:eastAsia="標楷體" w:hAnsi="標楷體" w:hint="eastAsia"/>
        </w:rPr>
        <w:t>於</w:t>
      </w:r>
      <w:r w:rsidR="00B77EB5" w:rsidRPr="003B023C">
        <w:rPr>
          <w:rFonts w:ascii="標楷體" w:eastAsia="標楷體" w:hAnsi="標楷體"/>
        </w:rPr>
        <w:t>本</w:t>
      </w:r>
      <w:r w:rsidR="00B77EB5" w:rsidRPr="003B023C">
        <w:rPr>
          <w:rFonts w:ascii="標楷體" w:eastAsia="標楷體" w:hAnsi="標楷體" w:hint="eastAsia"/>
        </w:rPr>
        <w:t>校走馬燈</w:t>
      </w:r>
      <w:r w:rsidR="00B77EB5" w:rsidRPr="003B023C">
        <w:rPr>
          <w:rFonts w:ascii="標楷體" w:eastAsia="標楷體" w:hAnsi="標楷體"/>
        </w:rPr>
        <w:t>提供 EAP</w:t>
      </w:r>
      <w:r w:rsidR="00B77EB5" w:rsidRPr="003B023C">
        <w:rPr>
          <w:rFonts w:ascii="標楷體" w:eastAsia="標楷體" w:hAnsi="標楷體" w:hint="eastAsia"/>
        </w:rPr>
        <w:t>各項</w:t>
      </w:r>
      <w:r w:rsidR="00B77EB5" w:rsidRPr="003B023C">
        <w:rPr>
          <w:rFonts w:ascii="標楷體" w:eastAsia="標楷體" w:hAnsi="標楷體"/>
        </w:rPr>
        <w:t>服務資訊，</w:t>
      </w:r>
      <w:r w:rsidR="00B77EB5" w:rsidRPr="003B023C">
        <w:rPr>
          <w:rFonts w:ascii="標楷體" w:eastAsia="標楷體" w:hAnsi="標楷體" w:hint="eastAsia"/>
        </w:rPr>
        <w:t>使</w:t>
      </w:r>
      <w:r w:rsidR="00B77EB5" w:rsidRPr="003B023C">
        <w:rPr>
          <w:rFonts w:ascii="標楷體" w:eastAsia="標楷體" w:hAnsi="標楷體"/>
        </w:rPr>
        <w:t>同仁</w:t>
      </w:r>
      <w:r w:rsidR="00B77EB5" w:rsidRPr="003B023C">
        <w:rPr>
          <w:rFonts w:ascii="標楷體" w:eastAsia="標楷體" w:hAnsi="標楷體" w:hint="eastAsia"/>
        </w:rPr>
        <w:t>更能</w:t>
      </w:r>
      <w:r w:rsidR="00B77EB5" w:rsidRPr="003B023C">
        <w:rPr>
          <w:rFonts w:ascii="標楷體" w:eastAsia="標楷體" w:hAnsi="標楷體"/>
        </w:rPr>
        <w:t>便捷</w:t>
      </w:r>
      <w:r w:rsidR="00B77EB5" w:rsidRPr="003B023C">
        <w:rPr>
          <w:rFonts w:ascii="標楷體" w:eastAsia="標楷體" w:hAnsi="標楷體" w:hint="eastAsia"/>
        </w:rPr>
        <w:t>獲取</w:t>
      </w:r>
      <w:r w:rsidR="00B77EB5" w:rsidRPr="003B023C">
        <w:rPr>
          <w:rFonts w:ascii="標楷體" w:eastAsia="標楷體" w:hAnsi="標楷體"/>
        </w:rPr>
        <w:t>申請管道</w:t>
      </w:r>
      <w:r w:rsidR="00B77EB5" w:rsidRPr="003B023C">
        <w:rPr>
          <w:rFonts w:ascii="標楷體" w:eastAsia="標楷體" w:hAnsi="標楷體" w:hint="eastAsia"/>
        </w:rPr>
        <w:t>，以</w:t>
      </w:r>
      <w:r w:rsidR="00B77EB5" w:rsidRPr="003B023C">
        <w:rPr>
          <w:rFonts w:ascii="標楷體" w:eastAsia="標楷體" w:hAnsi="標楷體"/>
        </w:rPr>
        <w:t>協助其尋找需要的諮詢(商)資源。</w:t>
      </w:r>
    </w:p>
    <w:p w14:paraId="50914155" w14:textId="69CEE525" w:rsidR="00E863CA" w:rsidRPr="003B023C" w:rsidRDefault="00E863CA" w:rsidP="00E863CA">
      <w:pPr>
        <w:spacing w:line="0" w:lineRule="atLeast"/>
        <w:jc w:val="both"/>
        <w:rPr>
          <w:rFonts w:ascii="標楷體" w:eastAsia="標楷體" w:hAnsi="標楷體"/>
        </w:rPr>
      </w:pPr>
    </w:p>
    <w:p w14:paraId="6C6E4C04" w14:textId="038B9300" w:rsidR="00E863CA" w:rsidRPr="00E863CA" w:rsidRDefault="00E863CA" w:rsidP="00E863CA">
      <w:pPr>
        <w:pStyle w:val="a3"/>
        <w:spacing w:line="0" w:lineRule="atLeast"/>
        <w:ind w:leftChars="0" w:left="1438"/>
        <w:jc w:val="both"/>
        <w:rPr>
          <w:rFonts w:ascii="標楷體" w:eastAsia="標楷體" w:hAnsi="標楷體"/>
        </w:rPr>
      </w:pPr>
    </w:p>
    <w:p w14:paraId="5F2A4C00" w14:textId="1FA65349" w:rsidR="00633E47" w:rsidRPr="00633E47" w:rsidRDefault="00B77EB5" w:rsidP="00187363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(四)其他類:</w:t>
      </w:r>
    </w:p>
    <w:p w14:paraId="67E18550" w14:textId="4BA78594" w:rsidR="00633E47" w:rsidRPr="00633E47" w:rsidRDefault="00633E47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633E47">
        <w:rPr>
          <w:rFonts w:ascii="標楷體" w:eastAsia="標楷體" w:hAnsi="標楷體"/>
        </w:rPr>
        <w:t>新進人員：</w:t>
      </w:r>
      <w:r w:rsidR="00A87218" w:rsidRPr="00A87218">
        <w:rPr>
          <w:rFonts w:ascii="標楷體" w:eastAsia="標楷體" w:hAnsi="標楷體" w:hint="eastAsia"/>
        </w:rPr>
        <w:t>(</w:t>
      </w:r>
      <w:r w:rsidR="00A87218" w:rsidRPr="00A87218">
        <w:rPr>
          <w:rFonts w:ascii="標楷體" w:eastAsia="標楷體" w:hAnsi="標楷體"/>
        </w:rPr>
        <w:t>包含初任及調任新職務等）</w:t>
      </w:r>
    </w:p>
    <w:p w14:paraId="001CEB3A" w14:textId="55B76417" w:rsidR="00633E47" w:rsidRPr="00633E47" w:rsidRDefault="00633E47" w:rsidP="00187363">
      <w:pPr>
        <w:pStyle w:val="a3"/>
        <w:numPr>
          <w:ilvl w:val="0"/>
          <w:numId w:val="21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633E47">
        <w:rPr>
          <w:rFonts w:ascii="標楷體" w:eastAsia="標楷體" w:hAnsi="標楷體"/>
        </w:rPr>
        <w:t>新人 EAP 宣導單張：宣導 EAP 服務內容，俾使新進人員了解員工協助方案，提供多面項的關懷服務，協助適應工作環境。</w:t>
      </w:r>
    </w:p>
    <w:p w14:paraId="6F525399" w14:textId="77777777" w:rsidR="002E2DD0" w:rsidRPr="002E2DD0" w:rsidRDefault="002E2DD0" w:rsidP="00187363">
      <w:pPr>
        <w:pStyle w:val="a3"/>
        <w:numPr>
          <w:ilvl w:val="0"/>
          <w:numId w:val="21"/>
        </w:numPr>
        <w:spacing w:line="0" w:lineRule="atLeast"/>
        <w:ind w:leftChars="0"/>
        <w:rPr>
          <w:rFonts w:ascii="標楷體" w:eastAsia="標楷體" w:hAnsi="標楷體"/>
        </w:rPr>
      </w:pPr>
      <w:r w:rsidRPr="002E2DD0">
        <w:rPr>
          <w:rFonts w:ascii="標楷體" w:eastAsia="標楷體" w:hAnsi="標楷體"/>
        </w:rPr>
        <w:t xml:space="preserve">提供適當資深或經驗豐富人員擔任新進人員輔導員，透過「師徒制」的帶領方式，使其迅速適應職場生活。 </w:t>
      </w:r>
    </w:p>
    <w:p w14:paraId="76A615DC" w14:textId="67580751" w:rsidR="00BD6D23" w:rsidRPr="00465BF8" w:rsidRDefault="00BD6D23" w:rsidP="00187363">
      <w:pPr>
        <w:pStyle w:val="a3"/>
        <w:numPr>
          <w:ilvl w:val="0"/>
          <w:numId w:val="21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BD6D23">
        <w:rPr>
          <w:rFonts w:ascii="標楷體" w:eastAsia="標楷體" w:hAnsi="標楷體"/>
        </w:rPr>
        <w:t>辦理新進人員訓練並適時提供諮詢(商)服務：協助新進人員瞭解其權益義務及職場適應。</w:t>
      </w:r>
    </w:p>
    <w:p w14:paraId="41D0C03C" w14:textId="387E4960" w:rsidR="00465BF8" w:rsidRPr="003B023C" w:rsidRDefault="00465BF8" w:rsidP="00187363">
      <w:pPr>
        <w:pStyle w:val="a3"/>
        <w:numPr>
          <w:ilvl w:val="0"/>
          <w:numId w:val="21"/>
        </w:numPr>
        <w:spacing w:line="0" w:lineRule="atLeast"/>
        <w:ind w:leftChars="0"/>
      </w:pPr>
      <w:r w:rsidRPr="003B023C">
        <w:rPr>
          <w:rFonts w:ascii="標楷體" w:eastAsia="標楷體" w:hAnsi="標楷體"/>
        </w:rPr>
        <w:t>新進員工快適生活我幫你：提供</w:t>
      </w:r>
      <w:r w:rsidR="00E74140" w:rsidRPr="003B023C">
        <w:rPr>
          <w:rFonts w:ascii="標楷體" w:eastAsia="標楷體" w:hAnsi="標楷體" w:hint="eastAsia"/>
        </w:rPr>
        <w:t>非本縣</w:t>
      </w:r>
      <w:r w:rsidRPr="003B023C">
        <w:rPr>
          <w:rFonts w:ascii="標楷體" w:eastAsia="標楷體" w:hAnsi="標楷體"/>
        </w:rPr>
        <w:t>新進人員租屋、交通資訊</w:t>
      </w:r>
      <w:r w:rsidRPr="003B023C">
        <w:rPr>
          <w:rFonts w:ascii="標楷體" w:eastAsia="標楷體" w:hAnsi="標楷體" w:hint="eastAsia"/>
        </w:rPr>
        <w:t>等</w:t>
      </w:r>
      <w:r w:rsidRPr="003B023C">
        <w:rPr>
          <w:rFonts w:ascii="標楷體" w:eastAsia="標楷體" w:hAnsi="標楷體"/>
        </w:rPr>
        <w:t>攻略，使其快速融入，增加工作動機。</w:t>
      </w:r>
    </w:p>
    <w:p w14:paraId="164AB136" w14:textId="77777777" w:rsidR="00E74140" w:rsidRPr="003B023C" w:rsidRDefault="00E74140" w:rsidP="00187363">
      <w:pPr>
        <w:pStyle w:val="a3"/>
        <w:numPr>
          <w:ilvl w:val="0"/>
          <w:numId w:val="21"/>
        </w:numPr>
        <w:spacing w:line="0" w:lineRule="atLeast"/>
        <w:ind w:leftChars="0"/>
        <w:rPr>
          <w:rFonts w:ascii="標楷體" w:eastAsia="標楷體" w:hAnsi="標楷體"/>
        </w:rPr>
      </w:pPr>
      <w:r w:rsidRPr="003B023C">
        <w:rPr>
          <w:rFonts w:ascii="標楷體" w:eastAsia="標楷體" w:hAnsi="標楷體"/>
        </w:rPr>
        <w:t xml:space="preserve">員工協助方案懶人包：製作 EAP 懶人包，協助新進人員處理可能影響工作效能的相關議題，並了解如何申請員工協助方案，遭遇問題時可即時尋找協助的管道，適時覺察自我，調劑身心。 </w:t>
      </w:r>
    </w:p>
    <w:p w14:paraId="0399C386" w14:textId="5402E549" w:rsidR="00BD6D23" w:rsidRPr="0041772D" w:rsidRDefault="00BD6D23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BD6D23">
        <w:rPr>
          <w:rFonts w:ascii="標楷體" w:eastAsia="標楷體" w:hAnsi="標楷體"/>
        </w:rPr>
        <w:t>性別 EAP 相關措施：針對不同性別在生活面、工作面上可能遇到的困境及需求，</w:t>
      </w:r>
      <w:r>
        <w:rPr>
          <w:rFonts w:ascii="標楷體" w:eastAsia="標楷體" w:hAnsi="標楷體" w:hint="eastAsia"/>
        </w:rPr>
        <w:t>由本校修習相關輔導領域課程主管</w:t>
      </w:r>
      <w:r w:rsidRPr="00BD6D23">
        <w:rPr>
          <w:rFonts w:ascii="標楷體" w:eastAsia="標楷體" w:hAnsi="標楷體"/>
        </w:rPr>
        <w:t>，以提供適時協助，相關需求服務及協助措施並扣合落實推動性別平等綱領</w:t>
      </w:r>
      <w:r w:rsidRPr="00022CA8">
        <w:rPr>
          <w:rFonts w:ascii="標楷體" w:eastAsia="標楷體" w:hAnsi="標楷體"/>
        </w:rPr>
        <w:t>。</w:t>
      </w:r>
    </w:p>
    <w:p w14:paraId="7874503B" w14:textId="72F198D3" w:rsidR="0041772D" w:rsidRPr="0041772D" w:rsidRDefault="0041772D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41772D">
        <w:rPr>
          <w:rFonts w:ascii="標楷體" w:eastAsia="標楷體" w:hAnsi="標楷體"/>
        </w:rPr>
        <w:t>身心障礙者職場協助：透過職務再設計、辦公場域規劃、相關輔具提供及辦理關懷活動等，以營造友善辦公環境。</w:t>
      </w:r>
    </w:p>
    <w:p w14:paraId="52193473" w14:textId="140F4BF0" w:rsidR="0041772D" w:rsidRPr="00F23990" w:rsidRDefault="0041772D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41772D">
        <w:rPr>
          <w:rFonts w:ascii="標楷體" w:eastAsia="標楷體" w:hAnsi="標楷體"/>
        </w:rPr>
        <w:t>將退人員關懷措施：</w:t>
      </w:r>
      <w:r>
        <w:rPr>
          <w:rFonts w:ascii="標楷體" w:eastAsia="標楷體" w:hAnsi="標楷體" w:hint="eastAsia"/>
        </w:rPr>
        <w:t>推薦</w:t>
      </w:r>
      <w:r w:rsidRPr="0041772D">
        <w:rPr>
          <w:rFonts w:ascii="標楷體" w:eastAsia="標楷體" w:hAnsi="標楷體"/>
        </w:rPr>
        <w:t>將退人員</w:t>
      </w:r>
      <w:r>
        <w:rPr>
          <w:rFonts w:ascii="標楷體" w:eastAsia="標楷體" w:hAnsi="標楷體" w:hint="eastAsia"/>
        </w:rPr>
        <w:t>參與</w:t>
      </w:r>
      <w:r w:rsidRPr="0041772D">
        <w:rPr>
          <w:rFonts w:ascii="標楷體" w:eastAsia="標楷體" w:hAnsi="標楷體"/>
        </w:rPr>
        <w:t>相關講座(包含退休相關權益、退休生涯規劃、身體 保健及志願服務等)，以及早協助同仁規劃。</w:t>
      </w:r>
    </w:p>
    <w:p w14:paraId="25CFDEE6" w14:textId="55D8A6D7" w:rsidR="00F23990" w:rsidRPr="00406D97" w:rsidRDefault="00F23990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>
        <w:t>.</w:t>
      </w:r>
      <w:r w:rsidRPr="00F23990">
        <w:rPr>
          <w:rFonts w:ascii="標楷體" w:eastAsia="標楷體" w:hAnsi="標楷體"/>
        </w:rPr>
        <w:t>生涯轉變人員(婚、喪、生育等)</w:t>
      </w:r>
      <w:r>
        <w:rPr>
          <w:rFonts w:ascii="標楷體" w:eastAsia="標楷體" w:hAnsi="標楷體" w:hint="eastAsia"/>
        </w:rPr>
        <w:t>：</w:t>
      </w:r>
      <w:r w:rsidRPr="00F23990">
        <w:rPr>
          <w:rFonts w:ascii="標楷體" w:eastAsia="標楷體" w:hAnsi="標楷體"/>
        </w:rPr>
        <w:t>依生理及家庭結構改變，於協助差假或補助申請的同時，提供適合 之服務資源，如關懷輔導、環境空間、工作與生活平衡方案訊息宣導等。</w:t>
      </w:r>
    </w:p>
    <w:p w14:paraId="73799ADE" w14:textId="313B25F5" w:rsidR="00406D97" w:rsidRPr="003B023C" w:rsidRDefault="00406D97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對不同差異需求人員提供關懷措施：針對不同差異需求人員(如主管、超時加班人員、高齡族群……等)，適時提供 EAP 相關課程及關懷協助措施。</w:t>
      </w:r>
    </w:p>
    <w:p w14:paraId="64E35E29" w14:textId="01F5BE33" w:rsidR="00406D97" w:rsidRPr="005E3883" w:rsidRDefault="00406D97" w:rsidP="00187363">
      <w:pPr>
        <w:pStyle w:val="a3"/>
        <w:numPr>
          <w:ilvl w:val="0"/>
          <w:numId w:val="20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/>
        </w:rPr>
        <w:t>整合後疫情時代跨機關員工協助方案相關資源，協助員工持續維護身心健康。</w:t>
      </w:r>
    </w:p>
    <w:p w14:paraId="335247AE" w14:textId="1FF24E4E" w:rsidR="005E3883" w:rsidRPr="00F8461B" w:rsidRDefault="005E3883" w:rsidP="00A61595">
      <w:pPr>
        <w:pStyle w:val="a3"/>
        <w:numPr>
          <w:ilvl w:val="0"/>
          <w:numId w:val="20"/>
        </w:numPr>
        <w:spacing w:line="300" w:lineRule="exact"/>
        <w:ind w:leftChars="0" w:left="1553" w:right="331" w:hanging="357"/>
        <w:rPr>
          <w:rFonts w:ascii="標楷體" w:eastAsia="標楷體" w:hAnsi="標楷體"/>
          <w:b/>
          <w:bCs/>
        </w:rPr>
      </w:pPr>
      <w:r w:rsidRPr="00F8461B">
        <w:rPr>
          <w:rFonts w:ascii="標楷體" w:eastAsia="標楷體" w:hAnsi="標楷體"/>
          <w:b/>
          <w:bCs/>
        </w:rPr>
        <w:t>職場上不法侵害當事人（職場霸凌、性騷擾等）：建立友善職場觀念，檢視相關規範提供申訴管道，遇有申訴案件，積極提供申訴人相關諮詢（法律協助）、醫療或心理諮商、社會福利等資源，持續追蹤關懷該等人員工作適應、生理及心理狀態。</w:t>
      </w:r>
      <w:bookmarkStart w:id="4" w:name="_Hlk199675056"/>
      <w:r w:rsidRPr="00F8461B">
        <w:rPr>
          <w:rFonts w:ascii="標楷體" w:eastAsia="標楷體" w:hAnsi="標楷體"/>
          <w:b/>
          <w:bCs/>
          <w:color w:val="000000" w:themeColor="text1"/>
        </w:rPr>
        <w:t>（</w:t>
      </w:r>
      <w:r w:rsidR="00754CFE" w:rsidRPr="00F8461B">
        <w:rPr>
          <w:rFonts w:ascii="標楷體" w:eastAsia="標楷體" w:hAnsi="標楷體" w:hint="eastAsia"/>
          <w:b/>
          <w:bCs/>
          <w:color w:val="000000" w:themeColor="text1"/>
        </w:rPr>
        <w:t>如</w:t>
      </w:r>
      <w:r w:rsidR="00754CFE" w:rsidRPr="00F8461B">
        <w:rPr>
          <w:rFonts w:ascii="標楷體" w:eastAsia="標楷體" w:hAnsi="標楷體"/>
          <w:b/>
          <w:bCs/>
        </w:rPr>
        <w:t>屏東縣政府員工協助方案資源一覽表</w:t>
      </w:r>
      <w:r w:rsidRPr="00F8461B">
        <w:rPr>
          <w:rFonts w:ascii="標楷體" w:eastAsia="標楷體" w:hAnsi="標楷體"/>
          <w:b/>
          <w:bCs/>
        </w:rPr>
        <w:t>）</w:t>
      </w:r>
      <w:bookmarkEnd w:id="4"/>
      <w:r w:rsidRPr="00F8461B">
        <w:rPr>
          <w:rFonts w:ascii="標楷體" w:eastAsia="標楷體" w:hAnsi="標楷體"/>
          <w:b/>
          <w:bCs/>
        </w:rPr>
        <w:t xml:space="preserve"> </w:t>
      </w:r>
    </w:p>
    <w:p w14:paraId="5CA15FB8" w14:textId="265E2B70" w:rsidR="005E3883" w:rsidRPr="00F8461B" w:rsidRDefault="00D53F14" w:rsidP="00A61595">
      <w:pPr>
        <w:pStyle w:val="a3"/>
        <w:numPr>
          <w:ilvl w:val="0"/>
          <w:numId w:val="20"/>
        </w:numPr>
        <w:spacing w:line="300" w:lineRule="exact"/>
        <w:ind w:leftChars="0" w:left="1553" w:hanging="357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F8461B">
        <w:rPr>
          <w:rFonts w:ascii="標楷體" w:eastAsia="標楷體" w:hAnsi="標楷體"/>
          <w:b/>
          <w:bCs/>
        </w:rPr>
        <w:t>自殺防治宣導：推展自殺防治識能，強化同仁初級預防觀念，發揮職場正能量</w:t>
      </w:r>
    </w:p>
    <w:p w14:paraId="5D5A41C9" w14:textId="56C71C92" w:rsidR="00157E7C" w:rsidRPr="00F8461B" w:rsidRDefault="004A17CE" w:rsidP="00157E7C">
      <w:pPr>
        <w:pStyle w:val="a3"/>
        <w:spacing w:line="300" w:lineRule="exact"/>
        <w:ind w:leftChars="0" w:left="1553"/>
        <w:jc w:val="both"/>
        <w:rPr>
          <w:rFonts w:ascii="標楷體" w:eastAsia="標楷體" w:hAnsi="標楷體"/>
          <w:b/>
          <w:bCs/>
        </w:rPr>
      </w:pPr>
      <w:r w:rsidRPr="00F8461B">
        <w:rPr>
          <w:rFonts w:ascii="標楷體" w:eastAsia="標楷體" w:hAnsi="標楷體" w:hint="eastAsia"/>
          <w:b/>
          <w:bCs/>
        </w:rPr>
        <w:t>提供</w:t>
      </w:r>
      <w:r w:rsidR="00157E7C" w:rsidRPr="00F8461B">
        <w:rPr>
          <w:rFonts w:ascii="標楷體" w:eastAsia="標楷體" w:hAnsi="標楷體"/>
          <w:b/>
          <w:bCs/>
        </w:rPr>
        <w:t>屏東縣政府衛生局社區心理衛生中心及 33 鄉鎮衛生所心理諮商線上預約</w:t>
      </w:r>
    </w:p>
    <w:p w14:paraId="102DBF2D" w14:textId="460BED40" w:rsidR="004A17CE" w:rsidRPr="00F8461B" w:rsidRDefault="004A17CE" w:rsidP="00157E7C">
      <w:pPr>
        <w:pStyle w:val="a3"/>
        <w:spacing w:line="300" w:lineRule="exact"/>
        <w:ind w:leftChars="0" w:left="1553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F8461B">
        <w:rPr>
          <w:rFonts w:ascii="標楷體" w:eastAsia="標楷體" w:hAnsi="標楷體"/>
          <w:b/>
          <w:bCs/>
        </w:rPr>
        <w:t>24小時自殺防治緊急諮詢專線：</w:t>
      </w:r>
      <w:r w:rsidRPr="00F8461B">
        <w:rPr>
          <w:rFonts w:ascii="標楷體" w:eastAsia="標楷體" w:hAnsi="標楷體"/>
          <w:b/>
          <w:bCs/>
          <w:u w:val="single" w:color="000000"/>
        </w:rPr>
        <w:t>0963204569</w:t>
      </w:r>
    </w:p>
    <w:p w14:paraId="7D72E661" w14:textId="4BEC9E46" w:rsidR="00766B3A" w:rsidRPr="00766B3A" w:rsidRDefault="00923033" w:rsidP="00187363">
      <w:pPr>
        <w:spacing w:line="0" w:lineRule="atLeast"/>
        <w:ind w:left="709"/>
        <w:jc w:val="both"/>
        <w:rPr>
          <w:rFonts w:ascii="標楷體" w:eastAsia="標楷體" w:hAnsi="標楷體" w:cs="Times New Roman"/>
          <w:szCs w:val="24"/>
        </w:rPr>
      </w:pPr>
      <w:r w:rsidRPr="001C7CA1">
        <w:rPr>
          <w:rFonts w:ascii="標楷體" w:eastAsia="標楷體" w:hAnsi="標楷體" w:cs="Times New Roman" w:hint="eastAsia"/>
          <w:szCs w:val="24"/>
          <w:highlight w:val="lightGray"/>
          <w:shd w:val="clear" w:color="auto" w:fill="FFFFFF" w:themeFill="background1"/>
        </w:rPr>
        <w:t>三、</w:t>
      </w:r>
      <w:r w:rsidR="00766B3A" w:rsidRPr="00766B3A">
        <w:rPr>
          <w:rFonts w:ascii="標楷體" w:eastAsia="標楷體" w:hAnsi="標楷體"/>
        </w:rPr>
        <w:t>服務提供</w:t>
      </w:r>
    </w:p>
    <w:p w14:paraId="6CD8A221" w14:textId="69598641" w:rsidR="000F17F0" w:rsidRDefault="000273C7" w:rsidP="00187363">
      <w:pPr>
        <w:spacing w:line="0" w:lineRule="atLeast"/>
        <w:ind w:firstLineChars="500" w:firstLine="1200"/>
        <w:jc w:val="both"/>
        <w:rPr>
          <w:rFonts w:ascii="標楷體" w:eastAsia="標楷體" w:hAnsi="標楷體"/>
        </w:rPr>
      </w:pPr>
      <w:r w:rsidRPr="000273C7">
        <w:rPr>
          <w:rFonts w:ascii="標楷體" w:eastAsia="標楷體" w:hAnsi="標楷體"/>
        </w:rPr>
        <w:t>(一)</w:t>
      </w:r>
      <w:r w:rsidR="000F17F0" w:rsidRPr="00380C3A">
        <w:rPr>
          <w:rFonts w:ascii="標楷體" w:eastAsia="標楷體" w:hAnsi="標楷體" w:cs="Times New Roman" w:hint="eastAsia"/>
          <w:b/>
          <w:bCs/>
          <w:szCs w:val="24"/>
        </w:rPr>
        <w:t>工作面</w:t>
      </w:r>
      <w:r w:rsidR="00380C3A">
        <w:rPr>
          <w:rFonts w:ascii="標楷體" w:eastAsia="標楷體" w:hAnsi="標楷體" w:cs="Times New Roman" w:hint="eastAsia"/>
          <w:b/>
          <w:bCs/>
          <w:szCs w:val="24"/>
        </w:rPr>
        <w:t>：</w:t>
      </w:r>
      <w:r w:rsidRPr="000273C7">
        <w:rPr>
          <w:rFonts w:ascii="標楷體" w:eastAsia="標楷體" w:hAnsi="標楷體"/>
        </w:rPr>
        <w:t>包括工作適應、組織變革之調適、工作與生活平衡、生涯(退休)規劃等：</w:t>
      </w:r>
    </w:p>
    <w:p w14:paraId="7E6558D5" w14:textId="77777777" w:rsidR="005E3883" w:rsidRPr="00380C3A" w:rsidRDefault="005E3883" w:rsidP="00187363">
      <w:pPr>
        <w:spacing w:line="0" w:lineRule="atLeast"/>
        <w:ind w:firstLineChars="500" w:firstLine="1201"/>
        <w:jc w:val="both"/>
        <w:rPr>
          <w:rFonts w:ascii="標楷體" w:eastAsia="標楷體" w:hAnsi="標楷體" w:cs="Times New Roman"/>
          <w:b/>
          <w:bCs/>
          <w:szCs w:val="24"/>
        </w:rPr>
      </w:pPr>
    </w:p>
    <w:p w14:paraId="1317D29E" w14:textId="77777777" w:rsidR="000273C7" w:rsidRDefault="000273C7" w:rsidP="00187363">
      <w:pPr>
        <w:spacing w:line="0" w:lineRule="atLeast"/>
        <w:ind w:leftChars="600" w:left="1680" w:hangingChars="100" w:hanging="240"/>
        <w:jc w:val="both"/>
        <w:rPr>
          <w:rFonts w:ascii="標楷體" w:eastAsia="標楷體" w:hAnsi="標楷體" w:cs="Microsoft JhengHei UI"/>
          <w:b/>
        </w:rPr>
      </w:pPr>
      <w:r w:rsidRPr="000273C7">
        <w:rPr>
          <w:rFonts w:ascii="標楷體" w:eastAsia="標楷體" w:hAnsi="標楷體" w:cs="Microsoft JhengHei UI" w:hint="eastAsia"/>
          <w:b/>
        </w:rPr>
        <w:t>1.</w:t>
      </w:r>
      <w:r w:rsidRPr="000273C7">
        <w:rPr>
          <w:rFonts w:ascii="標楷體" w:eastAsia="標楷體" w:hAnsi="標楷體" w:cs="Microsoft JhengHei UI"/>
          <w:b/>
        </w:rPr>
        <w:t>辦理多元研習課程</w:t>
      </w:r>
    </w:p>
    <w:p w14:paraId="333EDA6E" w14:textId="77777777" w:rsidR="000273C7" w:rsidRPr="000273C7" w:rsidRDefault="000273C7" w:rsidP="00187363">
      <w:pPr>
        <w:spacing w:line="0" w:lineRule="atLeast"/>
        <w:ind w:left="240" w:hangingChars="100" w:hanging="240"/>
        <w:rPr>
          <w:rFonts w:ascii="標楷體" w:eastAsia="標楷體" w:hAnsi="標楷體"/>
        </w:rPr>
      </w:pPr>
      <w:r>
        <w:t xml:space="preserve"> </w:t>
      </w:r>
      <w:r>
        <w:rPr>
          <w:rFonts w:hint="eastAsia"/>
        </w:rPr>
        <w:t xml:space="preserve">           </w:t>
      </w:r>
      <w:r>
        <w:t xml:space="preserve"> (1)</w:t>
      </w:r>
      <w:r w:rsidRPr="000273C7">
        <w:rPr>
          <w:rFonts w:ascii="標楷體" w:eastAsia="標楷體" w:hAnsi="標楷體"/>
        </w:rPr>
        <w:t>職能系列</w:t>
      </w:r>
      <w:r w:rsidRPr="000273C7">
        <w:rPr>
          <w:rFonts w:ascii="標楷體" w:eastAsia="標楷體" w:hAnsi="標楷體" w:cs="Microsoft JhengHei UI"/>
          <w:b/>
        </w:rPr>
        <w:t>研習</w:t>
      </w:r>
      <w:r>
        <w:t>：</w:t>
      </w:r>
      <w:r w:rsidRPr="000273C7">
        <w:rPr>
          <w:rFonts w:ascii="標楷體" w:eastAsia="標楷體" w:hAnsi="標楷體"/>
        </w:rPr>
        <w:t>辦理各項資訊教育訓練、資安、公文管理系統研習等多元領域</w:t>
      </w:r>
    </w:p>
    <w:p w14:paraId="13F7B48B" w14:textId="112428D3" w:rsidR="000273C7" w:rsidRPr="000273C7" w:rsidRDefault="000273C7" w:rsidP="00187363">
      <w:pPr>
        <w:spacing w:line="0" w:lineRule="atLeast"/>
        <w:ind w:leftChars="100" w:left="240" w:firstLineChars="700" w:firstLine="1680"/>
        <w:rPr>
          <w:rFonts w:ascii="標楷體" w:eastAsia="標楷體" w:hAnsi="標楷體"/>
        </w:rPr>
      </w:pPr>
      <w:r w:rsidRPr="000273C7">
        <w:rPr>
          <w:rFonts w:ascii="標楷體" w:eastAsia="標楷體" w:hAnsi="標楷體"/>
        </w:rPr>
        <w:t xml:space="preserve">課程。 </w:t>
      </w:r>
    </w:p>
    <w:p w14:paraId="7F28C880" w14:textId="28DADF61" w:rsidR="000273C7" w:rsidRDefault="000273C7" w:rsidP="00187363">
      <w:pPr>
        <w:spacing w:line="0" w:lineRule="atLeast"/>
        <w:ind w:firstLineChars="500" w:firstLine="1200"/>
        <w:jc w:val="both"/>
        <w:rPr>
          <w:rFonts w:ascii="標楷體" w:eastAsia="標楷體" w:hAnsi="標楷體"/>
        </w:rPr>
      </w:pPr>
      <w:r>
        <w:t xml:space="preserve"> </w:t>
      </w:r>
      <w:r>
        <w:rPr>
          <w:rFonts w:hint="eastAsia"/>
        </w:rPr>
        <w:t xml:space="preserve"> </w:t>
      </w:r>
      <w:r>
        <w:t xml:space="preserve"> (2)</w:t>
      </w:r>
      <w:r w:rsidRPr="000273C7">
        <w:rPr>
          <w:rFonts w:ascii="標楷體" w:eastAsia="標楷體" w:hAnsi="標楷體"/>
        </w:rPr>
        <w:t>辦理壓力調適、情緒管理、工作與生活平衡、組織變革調適講座等相關課程。</w:t>
      </w:r>
    </w:p>
    <w:p w14:paraId="7A22F311" w14:textId="20DA47A3" w:rsidR="000273C7" w:rsidRDefault="000273C7" w:rsidP="00187363">
      <w:pPr>
        <w:spacing w:after="49" w:line="0" w:lineRule="atLeast"/>
        <w:ind w:left="358" w:hanging="10"/>
        <w:rPr>
          <w:rFonts w:ascii="標楷體" w:eastAsia="標楷體" w:hAnsi="標楷體" w:cs="Microsoft JhengHei UI"/>
          <w:b/>
        </w:rPr>
      </w:pPr>
      <w:r>
        <w:rPr>
          <w:rFonts w:ascii="標楷體" w:eastAsia="標楷體" w:hAnsi="標楷體" w:hint="eastAsia"/>
        </w:rPr>
        <w:t xml:space="preserve">       </w:t>
      </w:r>
      <w:r w:rsidRPr="00C10ECB">
        <w:rPr>
          <w:rFonts w:ascii="標楷體" w:eastAsia="標楷體" w:hAnsi="標楷體" w:hint="eastAsia"/>
        </w:rPr>
        <w:t xml:space="preserve"> </w:t>
      </w:r>
      <w:r w:rsidRPr="00C10ECB">
        <w:rPr>
          <w:rFonts w:ascii="標楷體" w:eastAsia="標楷體" w:hAnsi="標楷體" w:cs="Microsoft JhengHei UI"/>
          <w:b/>
        </w:rPr>
        <w:t xml:space="preserve"> 2</w:t>
      </w:r>
      <w:r>
        <w:rPr>
          <w:rFonts w:ascii="Microsoft JhengHei UI" w:eastAsia="Microsoft JhengHei UI" w:hAnsi="Microsoft JhengHei UI" w:cs="Microsoft JhengHei UI"/>
          <w:b/>
        </w:rPr>
        <w:t>.</w:t>
      </w:r>
      <w:r w:rsidRPr="00BB5638">
        <w:rPr>
          <w:rFonts w:ascii="標楷體" w:eastAsia="標楷體" w:hAnsi="標楷體" w:cs="Microsoft JhengHei UI"/>
          <w:b/>
        </w:rPr>
        <w:t xml:space="preserve">「母雞帶小雞」─新進人員協助 </w:t>
      </w:r>
    </w:p>
    <w:p w14:paraId="5C4AFF4A" w14:textId="77777777" w:rsidR="00BB5638" w:rsidRDefault="00BB5638" w:rsidP="00187363">
      <w:pPr>
        <w:spacing w:line="0" w:lineRule="atLeast"/>
        <w:ind w:left="1920" w:hangingChars="800" w:hanging="1920"/>
        <w:rPr>
          <w:rFonts w:ascii="標楷體" w:eastAsia="標楷體" w:hAnsi="標楷體"/>
        </w:rPr>
      </w:pPr>
      <w:r>
        <w:rPr>
          <w:rFonts w:ascii="Microsoft JhengHei UI" w:eastAsia="Microsoft JhengHei UI" w:hAnsi="Microsoft JhengHei UI" w:cs="Microsoft JhengHei UI" w:hint="eastAsia"/>
          <w:b/>
        </w:rPr>
        <w:t xml:space="preserve">             </w:t>
      </w:r>
      <w:r>
        <w:t>(1)</w:t>
      </w:r>
      <w:r w:rsidRPr="00BB5638">
        <w:rPr>
          <w:rFonts w:ascii="標楷體" w:eastAsia="標楷體" w:hAnsi="標楷體"/>
        </w:rPr>
        <w:t>辦理新進人員訓練、支持性團體等課程，協助本府新進初任公職人員了解機關</w:t>
      </w:r>
    </w:p>
    <w:p w14:paraId="79438481" w14:textId="77777777" w:rsidR="00BB5638" w:rsidRDefault="00BB5638" w:rsidP="00187363">
      <w:pPr>
        <w:spacing w:line="0" w:lineRule="atLeast"/>
        <w:ind w:firstLineChars="800" w:firstLine="1920"/>
        <w:rPr>
          <w:rFonts w:ascii="標楷體" w:eastAsia="標楷體" w:hAnsi="標楷體"/>
        </w:rPr>
      </w:pPr>
      <w:r w:rsidRPr="00BB5638">
        <w:rPr>
          <w:rFonts w:ascii="標楷體" w:eastAsia="標楷體" w:hAnsi="標楷體"/>
        </w:rPr>
        <w:t>及組織文化。</w:t>
      </w:r>
    </w:p>
    <w:p w14:paraId="548B2BC1" w14:textId="614A0074" w:rsidR="00BB5638" w:rsidRDefault="00BB5638" w:rsidP="00187363">
      <w:pPr>
        <w:spacing w:line="0" w:lineRule="atLeast"/>
        <w:ind w:left="1920" w:hangingChars="800" w:hanging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>
        <w:t>(2)</w:t>
      </w:r>
      <w:r w:rsidRPr="00BB5638">
        <w:rPr>
          <w:rFonts w:ascii="標楷體" w:eastAsia="標楷體" w:hAnsi="標楷體"/>
        </w:rPr>
        <w:t>提供新進人員指南，使其瞭解相關權益及實用訊息，協助儘快適應新環境並紓</w:t>
      </w:r>
      <w:r w:rsidRPr="00BB5638">
        <w:rPr>
          <w:rFonts w:ascii="標楷體" w:eastAsia="標楷體" w:hAnsi="標楷體"/>
        </w:rPr>
        <w:lastRenderedPageBreak/>
        <w:t xml:space="preserve">緩壓力，於遭遇問題時亦有尋求解決之管道。 </w:t>
      </w:r>
    </w:p>
    <w:p w14:paraId="7AAF1A8A" w14:textId="350FF78F" w:rsidR="0087712A" w:rsidRDefault="0087712A" w:rsidP="00187363">
      <w:pPr>
        <w:spacing w:line="0" w:lineRule="atLeast"/>
        <w:ind w:left="1920" w:hangingChars="800" w:hanging="1920"/>
        <w:rPr>
          <w:rFonts w:ascii="Microsoft JhengHei UI" w:eastAsia="Microsoft JhengHei UI" w:hAnsi="Microsoft JhengHei UI" w:cs="Microsoft JhengHei UI"/>
          <w:b/>
        </w:rPr>
      </w:pPr>
      <w:r>
        <w:rPr>
          <w:rFonts w:ascii="標楷體" w:eastAsia="標楷體" w:hAnsi="標楷體" w:hint="eastAsia"/>
        </w:rPr>
        <w:t xml:space="preserve">           </w:t>
      </w:r>
      <w:r w:rsidRPr="00C10ECB">
        <w:rPr>
          <w:rFonts w:ascii="標楷體" w:eastAsia="標楷體" w:hAnsi="標楷體" w:hint="eastAsia"/>
        </w:rPr>
        <w:t xml:space="preserve"> </w:t>
      </w:r>
      <w:r w:rsidRPr="00C10ECB">
        <w:rPr>
          <w:rFonts w:ascii="標楷體" w:eastAsia="標楷體" w:hAnsi="標楷體" w:cs="Microsoft JhengHei UI"/>
          <w:b/>
        </w:rPr>
        <w:t>3.「擁抱退休、志享樂活」─退休權益說明講座</w:t>
      </w:r>
    </w:p>
    <w:p w14:paraId="3C742A27" w14:textId="77777777" w:rsidR="00A26E71" w:rsidRDefault="00681C33" w:rsidP="00187363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Microsoft JhengHei UI" w:eastAsia="Microsoft JhengHei UI" w:hAnsi="Microsoft JhengHei UI" w:cs="Microsoft JhengHei UI" w:hint="eastAsia"/>
          <w:b/>
        </w:rPr>
        <w:t xml:space="preserve">              </w:t>
      </w:r>
      <w:r w:rsidRPr="00681C33">
        <w:rPr>
          <w:rFonts w:ascii="標楷體" w:eastAsia="標楷體" w:hAnsi="標楷體"/>
        </w:rPr>
        <w:t>因應退休制度變革，辦理退休制度說明及退休權利、健康、生涯規劃等課程，使其能逐步適應退休生活，並鼓勵退休人員從事志願服務活動，豐富生命經驗，擴展人生視野，創造無限可能，志在樂活退休。</w:t>
      </w:r>
    </w:p>
    <w:p w14:paraId="25BA3AE6" w14:textId="77777777" w:rsidR="00C10ECB" w:rsidRDefault="00A26E71" w:rsidP="00187363">
      <w:pPr>
        <w:spacing w:line="0" w:lineRule="atLeast"/>
        <w:ind w:left="1920" w:hangingChars="800" w:hanging="1920"/>
      </w:pPr>
      <w:r>
        <w:rPr>
          <w:rFonts w:ascii="標楷體" w:eastAsia="標楷體" w:hAnsi="標楷體" w:hint="eastAsia"/>
        </w:rPr>
        <w:t xml:space="preserve">          </w:t>
      </w:r>
      <w:r>
        <w:rPr>
          <w:rFonts w:ascii="Microsoft JhengHei UI" w:eastAsia="Microsoft JhengHei UI" w:hAnsi="Microsoft JhengHei UI" w:cs="Microsoft JhengHei UI"/>
          <w:b/>
        </w:rPr>
        <w:t xml:space="preserve">  </w:t>
      </w:r>
      <w:r w:rsidRPr="00C10ECB">
        <w:rPr>
          <w:rFonts w:ascii="標楷體" w:eastAsia="標楷體" w:hAnsi="標楷體" w:cs="Microsoft JhengHei UI"/>
          <w:b/>
        </w:rPr>
        <w:t>4.「職場友愛、幸福溫暖」─友善職場措施</w:t>
      </w:r>
      <w:r w:rsidRPr="00C10ECB">
        <w:rPr>
          <w:rFonts w:ascii="標楷體" w:eastAsia="標楷體" w:hAnsi="標楷體"/>
        </w:rPr>
        <w:t>提</w:t>
      </w:r>
      <w:r w:rsidRPr="00A26E71">
        <w:rPr>
          <w:rFonts w:ascii="標楷體" w:eastAsia="標楷體" w:hAnsi="標楷體"/>
        </w:rPr>
        <w:t>供工作適應及組織變革調適措施，利用各種方式營造友善職場工作環境，由內而外的溫暖同仁的心。</w:t>
      </w:r>
      <w:r>
        <w:t xml:space="preserve"> </w:t>
      </w:r>
    </w:p>
    <w:p w14:paraId="00519DB8" w14:textId="190FE30C" w:rsidR="00C10ECB" w:rsidRDefault="00C10ECB" w:rsidP="00187363">
      <w:pPr>
        <w:spacing w:after="49" w:line="0" w:lineRule="atLeast"/>
        <w:ind w:left="358" w:hanging="10"/>
      </w:pPr>
      <w:r>
        <w:rPr>
          <w:rFonts w:ascii="Microsoft JhengHei UI" w:eastAsia="Microsoft JhengHei UI" w:hAnsi="Microsoft JhengHei UI" w:cs="Microsoft JhengHei UI" w:hint="eastAsia"/>
          <w:b/>
        </w:rPr>
        <w:t xml:space="preserve">        </w:t>
      </w:r>
      <w:r>
        <w:rPr>
          <w:rFonts w:ascii="Microsoft JhengHei UI" w:eastAsia="Microsoft JhengHei UI" w:hAnsi="Microsoft JhengHei UI" w:cs="Microsoft JhengHei UI"/>
          <w:b/>
        </w:rPr>
        <w:t xml:space="preserve"> </w:t>
      </w:r>
      <w:r w:rsidRPr="00C10ECB">
        <w:rPr>
          <w:rFonts w:ascii="標楷體" w:eastAsia="標楷體" w:hAnsi="標楷體" w:cs="Microsoft JhengHei UI"/>
          <w:b/>
        </w:rPr>
        <w:t xml:space="preserve">5.「性別平等 ING、消弭歧視不 NG」─落實性別平等 </w:t>
      </w:r>
    </w:p>
    <w:p w14:paraId="561C3E3C" w14:textId="77777777" w:rsidR="00C10ECB" w:rsidRPr="00C10ECB" w:rsidRDefault="00C10ECB" w:rsidP="00187363">
      <w:pPr>
        <w:spacing w:line="0" w:lineRule="atLeast"/>
        <w:ind w:leftChars="700" w:left="1680"/>
        <w:rPr>
          <w:rFonts w:ascii="標楷體" w:eastAsia="標楷體" w:hAnsi="標楷體"/>
        </w:rPr>
      </w:pPr>
      <w:r w:rsidRPr="00C10ECB">
        <w:rPr>
          <w:rFonts w:ascii="標楷體" w:eastAsia="標楷體" w:hAnsi="標楷體"/>
        </w:rPr>
        <w:t xml:space="preserve">依據不同性別需求辦理性別培力課程，瞭解不同性別者觀點與處境，培養員工具備性別敏感度的觀念，並協助其達成生活實踐需求。 </w:t>
      </w:r>
    </w:p>
    <w:p w14:paraId="138B31D1" w14:textId="3FC0D8C8" w:rsidR="00C10ECB" w:rsidRDefault="00681C33" w:rsidP="00187363">
      <w:pPr>
        <w:spacing w:after="49" w:line="0" w:lineRule="atLeast"/>
        <w:ind w:left="358" w:hanging="10"/>
      </w:pPr>
      <w:r w:rsidRPr="00681C33">
        <w:rPr>
          <w:rFonts w:ascii="標楷體" w:eastAsia="標楷體" w:hAnsi="標楷體"/>
        </w:rPr>
        <w:t xml:space="preserve"> </w:t>
      </w:r>
      <w:r w:rsidR="00C10ECB">
        <w:rPr>
          <w:rFonts w:ascii="標楷體" w:eastAsia="標楷體" w:hAnsi="標楷體" w:hint="eastAsia"/>
        </w:rPr>
        <w:t xml:space="preserve">    </w:t>
      </w:r>
      <w:r w:rsidR="004C52E5">
        <w:rPr>
          <w:rFonts w:ascii="標楷體" w:eastAsia="標楷體" w:hAnsi="標楷體" w:hint="eastAsia"/>
        </w:rPr>
        <w:t xml:space="preserve"> </w:t>
      </w:r>
      <w:r w:rsidR="00C10ECB">
        <w:rPr>
          <w:rFonts w:ascii="標楷體" w:eastAsia="標楷體" w:hAnsi="標楷體" w:hint="eastAsia"/>
        </w:rPr>
        <w:t xml:space="preserve">  </w:t>
      </w:r>
      <w:r w:rsidR="00C10ECB">
        <w:rPr>
          <w:rFonts w:ascii="Microsoft JhengHei UI" w:eastAsia="Microsoft JhengHei UI" w:hAnsi="Microsoft JhengHei UI" w:cs="Microsoft JhengHei UI"/>
          <w:b/>
        </w:rPr>
        <w:t xml:space="preserve"> </w:t>
      </w:r>
      <w:r w:rsidR="00C10ECB" w:rsidRPr="00C10ECB">
        <w:rPr>
          <w:rFonts w:ascii="標楷體" w:eastAsia="標楷體" w:hAnsi="標楷體" w:cs="Microsoft JhengHei UI"/>
          <w:b/>
        </w:rPr>
        <w:t>6</w:t>
      </w:r>
      <w:r w:rsidR="00C10ECB">
        <w:rPr>
          <w:rFonts w:ascii="Microsoft JhengHei UI" w:eastAsia="Microsoft JhengHei UI" w:hAnsi="Microsoft JhengHei UI" w:cs="Microsoft JhengHei UI"/>
          <w:b/>
        </w:rPr>
        <w:t>.</w:t>
      </w:r>
      <w:r w:rsidR="00C10ECB" w:rsidRPr="00C10ECB">
        <w:rPr>
          <w:rFonts w:ascii="標楷體" w:eastAsia="標楷體" w:hAnsi="標楷體" w:cs="Microsoft JhengHei UI"/>
          <w:b/>
        </w:rPr>
        <w:t xml:space="preserve">「因為有愛、幸福無礙」─身心障礙支持服務 </w:t>
      </w:r>
    </w:p>
    <w:p w14:paraId="73745A2D" w14:textId="77777777" w:rsidR="004C52E5" w:rsidRDefault="00C10ECB" w:rsidP="004C52E5">
      <w:pPr>
        <w:spacing w:line="0" w:lineRule="atLeast"/>
        <w:ind w:left="959" w:firstLineChars="300" w:firstLine="720"/>
        <w:rPr>
          <w:rFonts w:ascii="標楷體" w:eastAsia="標楷體" w:hAnsi="標楷體"/>
        </w:rPr>
      </w:pPr>
      <w:r>
        <w:t xml:space="preserve"> </w:t>
      </w:r>
      <w:r w:rsidRPr="00C10ECB">
        <w:rPr>
          <w:rFonts w:ascii="標楷體" w:eastAsia="標楷體" w:hAnsi="標楷體"/>
        </w:rPr>
        <w:t>依據身心障礙同仁需求，辦理照護者支持課程、提供輔具等服務，協助同仁適</w:t>
      </w:r>
    </w:p>
    <w:p w14:paraId="7CD4A0B2" w14:textId="3282F714" w:rsidR="00C10ECB" w:rsidRDefault="00C10ECB" w:rsidP="004C52E5">
      <w:pPr>
        <w:spacing w:line="0" w:lineRule="atLeast"/>
        <w:ind w:left="959" w:firstLineChars="400" w:firstLine="960"/>
        <w:rPr>
          <w:rFonts w:ascii="標楷體" w:eastAsia="標楷體" w:hAnsi="標楷體"/>
        </w:rPr>
      </w:pPr>
      <w:r w:rsidRPr="00C10ECB">
        <w:rPr>
          <w:rFonts w:ascii="標楷體" w:eastAsia="標楷體" w:hAnsi="標楷體"/>
        </w:rPr>
        <w:t>應</w:t>
      </w:r>
      <w:r w:rsidR="004C52E5" w:rsidRPr="00C10ECB">
        <w:rPr>
          <w:rFonts w:ascii="標楷體" w:eastAsia="標楷體" w:hAnsi="標楷體"/>
        </w:rPr>
        <w:t>職場。</w:t>
      </w:r>
    </w:p>
    <w:p w14:paraId="37F55DEE" w14:textId="6DAE0E90" w:rsidR="008B2A76" w:rsidRPr="00157E7C" w:rsidRDefault="008B2A76" w:rsidP="00CF07A8">
      <w:pPr>
        <w:spacing w:line="0" w:lineRule="atLeast"/>
        <w:ind w:leftChars="600" w:left="1680" w:hangingChars="100" w:hanging="240"/>
        <w:rPr>
          <w:rFonts w:ascii="標楷體" w:eastAsia="標楷體" w:hAnsi="標楷體"/>
          <w:b/>
          <w:bCs/>
        </w:rPr>
      </w:pPr>
      <w:r w:rsidRPr="00157E7C">
        <w:rPr>
          <w:rFonts w:ascii="標楷體" w:eastAsia="標楷體" w:hAnsi="標楷體" w:hint="eastAsia"/>
          <w:b/>
          <w:bCs/>
        </w:rPr>
        <w:t>7.</w:t>
      </w:r>
      <w:r w:rsidRPr="00157E7C">
        <w:rPr>
          <w:rFonts w:ascii="標楷體" w:eastAsia="標楷體" w:hAnsi="標楷體"/>
          <w:b/>
          <w:bCs/>
        </w:rPr>
        <w:t>提供同仁本</w:t>
      </w:r>
      <w:r w:rsidRPr="00157E7C">
        <w:rPr>
          <w:rFonts w:ascii="標楷體" w:eastAsia="標楷體" w:hAnsi="標楷體" w:hint="eastAsia"/>
          <w:b/>
          <w:bCs/>
        </w:rPr>
        <w:t>縣</w:t>
      </w:r>
      <w:r w:rsidRPr="00157E7C">
        <w:rPr>
          <w:rFonts w:ascii="標楷體" w:eastAsia="標楷體" w:hAnsi="標楷體"/>
          <w:b/>
          <w:bCs/>
        </w:rPr>
        <w:t>衛生局相關醫療資源，包含服務項目、聯絡方式等以守護同仁心</w:t>
      </w:r>
      <w:r w:rsidR="00893DA8">
        <w:rPr>
          <w:rFonts w:ascii="標楷體" w:eastAsia="標楷體" w:hAnsi="標楷體" w:hint="eastAsia"/>
          <w:b/>
          <w:bCs/>
        </w:rPr>
        <w:t>22</w:t>
      </w:r>
      <w:r w:rsidRPr="00157E7C">
        <w:rPr>
          <w:rFonts w:ascii="標楷體" w:eastAsia="標楷體" w:hAnsi="標楷體"/>
          <w:b/>
          <w:bCs/>
        </w:rPr>
        <w:t>理</w:t>
      </w:r>
      <w:r w:rsidR="00CF07A8" w:rsidRPr="00157E7C">
        <w:rPr>
          <w:rFonts w:ascii="標楷體" w:eastAsia="標楷體" w:hAnsi="標楷體"/>
          <w:b/>
          <w:bCs/>
        </w:rPr>
        <w:t>健康</w:t>
      </w:r>
      <w:r w:rsidR="00CF07A8" w:rsidRPr="00157E7C">
        <w:rPr>
          <w:rFonts w:ascii="標楷體" w:eastAsia="標楷體" w:hAnsi="標楷體"/>
          <w:b/>
          <w:bCs/>
          <w:color w:val="000000" w:themeColor="text1"/>
        </w:rPr>
        <w:t>（</w:t>
      </w:r>
      <w:r w:rsidR="00CF07A8" w:rsidRPr="00157E7C">
        <w:rPr>
          <w:rFonts w:ascii="標楷體" w:eastAsia="標楷體" w:hAnsi="標楷體" w:hint="eastAsia"/>
          <w:b/>
          <w:bCs/>
          <w:color w:val="000000" w:themeColor="text1"/>
        </w:rPr>
        <w:t>如</w:t>
      </w:r>
      <w:r w:rsidR="00CF07A8" w:rsidRPr="00157E7C">
        <w:rPr>
          <w:rFonts w:ascii="標楷體" w:eastAsia="標楷體" w:hAnsi="標楷體"/>
          <w:b/>
          <w:bCs/>
        </w:rPr>
        <w:t>屏東縣政府員工協助方案資源一覽表）</w:t>
      </w:r>
    </w:p>
    <w:p w14:paraId="62FEFD85" w14:textId="6BFE2411" w:rsidR="004C52E5" w:rsidRPr="00F8461B" w:rsidRDefault="0079214F" w:rsidP="004C52E5">
      <w:pPr>
        <w:widowControl/>
        <w:spacing w:after="23" w:line="259" w:lineRule="auto"/>
        <w:ind w:leftChars="100" w:left="24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</w:t>
      </w:r>
      <w:r w:rsidR="004C52E5"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b/>
          <w:bCs/>
        </w:rPr>
        <w:t xml:space="preserve">   8.</w:t>
      </w:r>
      <w:r w:rsidRPr="00F8461B">
        <w:rPr>
          <w:rFonts w:ascii="標楷體" w:eastAsia="標楷體" w:hAnsi="標楷體"/>
          <w:b/>
          <w:bCs/>
        </w:rPr>
        <w:t>憂鬱症防治</w:t>
      </w:r>
      <w:r w:rsidR="004C52E5" w:rsidRPr="00F8461B">
        <w:rPr>
          <w:rFonts w:ascii="標楷體" w:eastAsia="標楷體" w:hAnsi="標楷體" w:hint="eastAsia"/>
          <w:b/>
          <w:bCs/>
        </w:rPr>
        <w:t>：提供</w:t>
      </w:r>
      <w:r w:rsidR="004C52E5" w:rsidRPr="00F8461B">
        <w:rPr>
          <w:rFonts w:ascii="標楷體" w:eastAsia="標楷體" w:hAnsi="標楷體"/>
          <w:b/>
          <w:bCs/>
        </w:rPr>
        <w:t>心理健康相關服務資源(心理衛生服務、心理健康服務網絡資</w:t>
      </w:r>
    </w:p>
    <w:p w14:paraId="5F4391EC" w14:textId="4D0B2615" w:rsidR="004C52E5" w:rsidRPr="00F8461B" w:rsidRDefault="004C52E5" w:rsidP="004C52E5">
      <w:pPr>
        <w:spacing w:after="23"/>
        <w:ind w:leftChars="700" w:left="1680"/>
        <w:rPr>
          <w:rFonts w:ascii="標楷體" w:eastAsia="標楷體" w:hAnsi="標楷體"/>
          <w:b/>
          <w:bCs/>
        </w:rPr>
      </w:pPr>
      <w:r w:rsidRPr="00F8461B">
        <w:rPr>
          <w:rFonts w:ascii="標楷體" w:eastAsia="標楷體" w:hAnsi="標楷體"/>
          <w:b/>
          <w:bCs/>
        </w:rPr>
        <w:t>源表)(網址：</w:t>
      </w:r>
      <w:hyperlink r:id="rId8">
        <w:r w:rsidRPr="00F8461B">
          <w:rPr>
            <w:rFonts w:ascii="標楷體" w:eastAsia="標楷體" w:hAnsi="標楷體"/>
            <w:b/>
            <w:bCs/>
            <w:color w:val="0000FF"/>
            <w:u w:val="single" w:color="0000FF"/>
          </w:rPr>
          <w:t>https://reurl.cc/N4qXak</w:t>
        </w:r>
      </w:hyperlink>
      <w:hyperlink r:id="rId9">
        <w:r w:rsidRPr="00F8461B">
          <w:rPr>
            <w:rFonts w:ascii="標楷體" w:eastAsia="標楷體" w:hAnsi="標楷體"/>
            <w:b/>
            <w:bCs/>
            <w:color w:val="0000FF"/>
            <w:u w:val="single" w:color="0000FF"/>
          </w:rPr>
          <w:t>)</w:t>
        </w:r>
      </w:hyperlink>
      <w:r w:rsidRPr="00F8461B">
        <w:rPr>
          <w:rFonts w:ascii="標楷體" w:eastAsia="標楷體" w:hAnsi="標楷體" w:hint="eastAsia"/>
          <w:b/>
          <w:bCs/>
        </w:rPr>
        <w:t>及</w:t>
      </w:r>
      <w:r w:rsidRPr="00F8461B">
        <w:rPr>
          <w:rFonts w:ascii="標楷體" w:eastAsia="標楷體" w:hAnsi="標楷體"/>
          <w:b/>
          <w:bCs/>
        </w:rPr>
        <w:t>全國性服務資源</w:t>
      </w:r>
      <w:r w:rsidRPr="00F8461B">
        <w:rPr>
          <w:rFonts w:ascii="標楷體" w:eastAsia="標楷體" w:hAnsi="標楷體" w:hint="eastAsia"/>
          <w:b/>
          <w:bCs/>
        </w:rPr>
        <w:t>-</w:t>
      </w:r>
      <w:r w:rsidRPr="00F8461B">
        <w:rPr>
          <w:rFonts w:ascii="標楷體" w:eastAsia="標楷體" w:hAnsi="標楷體"/>
          <w:b/>
          <w:bCs/>
        </w:rPr>
        <w:t xml:space="preserve">衛生福利部 24小時安心專線：1925(依舊愛我) </w:t>
      </w:r>
    </w:p>
    <w:p w14:paraId="5E02E2A9" w14:textId="5287761E" w:rsidR="00C10ECB" w:rsidRPr="003B023C" w:rsidRDefault="00C10ECB" w:rsidP="0018736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3B023C">
        <w:rPr>
          <w:rFonts w:ascii="標楷體" w:eastAsia="標楷體" w:hAnsi="標楷體" w:hint="eastAsia"/>
        </w:rPr>
        <w:t xml:space="preserve">  </w:t>
      </w:r>
      <w:r w:rsidR="00DC4DE0" w:rsidRPr="003B023C">
        <w:t xml:space="preserve"> (</w:t>
      </w:r>
      <w:r w:rsidR="00DC4DE0" w:rsidRPr="003B023C">
        <w:t>二</w:t>
      </w:r>
      <w:r w:rsidR="00DC4DE0" w:rsidRPr="003B023C">
        <w:t>)</w:t>
      </w:r>
      <w:r w:rsidR="00DC4DE0" w:rsidRPr="003B023C">
        <w:rPr>
          <w:rFonts w:ascii="標楷體" w:eastAsia="標楷體" w:hAnsi="標楷體"/>
          <w:b/>
          <w:bCs/>
        </w:rPr>
        <w:t>生活面</w:t>
      </w:r>
      <w:r w:rsidR="00DC4DE0" w:rsidRPr="003B023C">
        <w:rPr>
          <w:rFonts w:ascii="標楷體" w:eastAsia="標楷體" w:hAnsi="標楷體"/>
        </w:rPr>
        <w:t>-包括法律諮詢及財務諮詢：</w:t>
      </w:r>
    </w:p>
    <w:p w14:paraId="1C67B6DA" w14:textId="07C7B22A" w:rsidR="00681C33" w:rsidRPr="003B023C" w:rsidRDefault="002661CB" w:rsidP="00187363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 w:rsidRPr="003B023C">
        <w:rPr>
          <w:rFonts w:ascii="標楷體" w:eastAsia="標楷體" w:hAnsi="標楷體" w:hint="eastAsia"/>
        </w:rPr>
        <w:t xml:space="preserve">          1.</w:t>
      </w:r>
      <w:r w:rsidRPr="003B023C">
        <w:rPr>
          <w:rFonts w:ascii="標楷體" w:eastAsia="標楷體" w:hAnsi="標楷體" w:cs="Microsoft JhengHei UI"/>
          <w:b/>
        </w:rPr>
        <w:t>法律支持服務</w:t>
      </w:r>
    </w:p>
    <w:p w14:paraId="11194C8C" w14:textId="77777777" w:rsidR="002661CB" w:rsidRPr="003B023C" w:rsidRDefault="002661CB" w:rsidP="00187363">
      <w:pPr>
        <w:spacing w:line="0" w:lineRule="atLeast"/>
        <w:ind w:left="1920" w:hangingChars="800" w:hanging="1920"/>
        <w:rPr>
          <w:rFonts w:ascii="標楷體" w:eastAsia="標楷體" w:hAnsi="標楷體"/>
        </w:rPr>
      </w:pPr>
      <w:r w:rsidRPr="003B023C">
        <w:rPr>
          <w:rFonts w:ascii="標楷體" w:eastAsia="標楷體" w:hAnsi="標楷體" w:hint="eastAsia"/>
        </w:rPr>
        <w:t xml:space="preserve">           </w:t>
      </w:r>
      <w:r w:rsidRPr="003B023C">
        <w:rPr>
          <w:rFonts w:ascii="標楷體" w:eastAsia="標楷體" w:hAnsi="標楷體"/>
        </w:rPr>
        <w:t>(1)提供各類法律扶助服務資源及法律問題之諮詢預約</w:t>
      </w:r>
      <w:r w:rsidRPr="003B023C">
        <w:rPr>
          <w:rFonts w:ascii="標楷體" w:eastAsia="標楷體" w:hAnsi="標楷體" w:hint="eastAsia"/>
        </w:rPr>
        <w:t>，</w:t>
      </w:r>
      <w:r w:rsidRPr="003B023C">
        <w:rPr>
          <w:rFonts w:ascii="標楷體" w:eastAsia="標楷體" w:hAnsi="標楷體"/>
        </w:rPr>
        <w:t>由本</w:t>
      </w:r>
      <w:r w:rsidRPr="003B023C">
        <w:rPr>
          <w:rFonts w:ascii="標楷體" w:eastAsia="標楷體" w:hAnsi="標楷體" w:hint="eastAsia"/>
        </w:rPr>
        <w:t>校</w:t>
      </w:r>
      <w:r w:rsidRPr="003B023C">
        <w:rPr>
          <w:rFonts w:ascii="標楷體" w:eastAsia="標楷體" w:hAnsi="標楷體"/>
        </w:rPr>
        <w:t>法律</w:t>
      </w:r>
      <w:r w:rsidRPr="003B023C">
        <w:rPr>
          <w:rFonts w:ascii="標楷體" w:eastAsia="標楷體" w:hAnsi="標楷體" w:hint="eastAsia"/>
        </w:rPr>
        <w:t>顧問</w:t>
      </w:r>
      <w:r w:rsidRPr="003B023C">
        <w:rPr>
          <w:rFonts w:ascii="標楷體" w:eastAsia="標楷體" w:hAnsi="標楷體"/>
        </w:rPr>
        <w:t>及各戶政</w:t>
      </w:r>
    </w:p>
    <w:p w14:paraId="21AB9E5A" w14:textId="129A5787" w:rsidR="00681C33" w:rsidRPr="003B023C" w:rsidRDefault="002661CB" w:rsidP="00187363">
      <w:pPr>
        <w:spacing w:line="0" w:lineRule="atLeast"/>
        <w:ind w:leftChars="700" w:left="1920" w:hangingChars="100" w:hanging="240"/>
        <w:rPr>
          <w:rFonts w:ascii="標楷體" w:eastAsia="標楷體" w:hAnsi="標楷體"/>
        </w:rPr>
      </w:pPr>
      <w:r w:rsidRPr="003B023C">
        <w:rPr>
          <w:rFonts w:ascii="標楷體" w:eastAsia="標楷體" w:hAnsi="標楷體"/>
        </w:rPr>
        <w:t>務所專業律師提供服務</w:t>
      </w:r>
      <w:r w:rsidRPr="003B023C">
        <w:rPr>
          <w:rFonts w:ascii="標楷體" w:eastAsia="標楷體" w:hAnsi="標楷體" w:hint="eastAsia"/>
        </w:rPr>
        <w:t>。</w:t>
      </w:r>
    </w:p>
    <w:p w14:paraId="7BCD5CCE" w14:textId="038465AF" w:rsidR="00160111" w:rsidRPr="003B023C" w:rsidRDefault="00160111" w:rsidP="00187363">
      <w:pPr>
        <w:spacing w:line="0" w:lineRule="atLeast"/>
        <w:rPr>
          <w:rFonts w:ascii="標楷體" w:eastAsia="標楷體" w:hAnsi="標楷體"/>
        </w:rPr>
      </w:pPr>
      <w:r w:rsidRPr="003B023C">
        <w:rPr>
          <w:rFonts w:ascii="標楷體" w:eastAsia="標楷體" w:hAnsi="標楷體" w:hint="eastAsia"/>
        </w:rPr>
        <w:t xml:space="preserve">          </w:t>
      </w:r>
      <w:r w:rsidRPr="003B023C">
        <w:t xml:space="preserve"> </w:t>
      </w:r>
      <w:r w:rsidRPr="003B023C">
        <w:rPr>
          <w:rFonts w:ascii="標楷體" w:eastAsia="標楷體" w:hAnsi="標楷體"/>
        </w:rPr>
        <w:t>(2)規劃舉辦公務上面臨之法律問題等相關法律專題講座</w:t>
      </w:r>
      <w:r w:rsidRPr="003B023C">
        <w:t>。</w:t>
      </w:r>
    </w:p>
    <w:p w14:paraId="4F807BB8" w14:textId="2A4C0AD0" w:rsidR="00BB5638" w:rsidRPr="003B023C" w:rsidRDefault="00BB5638" w:rsidP="00187363">
      <w:pPr>
        <w:spacing w:line="0" w:lineRule="atLeast"/>
        <w:rPr>
          <w:rFonts w:ascii="標楷體" w:eastAsia="標楷體" w:hAnsi="標楷體"/>
        </w:rPr>
      </w:pPr>
      <w:r w:rsidRPr="003B023C">
        <w:rPr>
          <w:rFonts w:ascii="標楷體" w:eastAsia="標楷體" w:hAnsi="標楷體"/>
        </w:rPr>
        <w:t xml:space="preserve"> </w:t>
      </w:r>
      <w:r w:rsidR="00160111" w:rsidRPr="003B023C">
        <w:rPr>
          <w:rFonts w:ascii="標楷體" w:eastAsia="標楷體" w:hAnsi="標楷體" w:hint="eastAsia"/>
        </w:rPr>
        <w:t xml:space="preserve">         2.</w:t>
      </w:r>
      <w:r w:rsidR="00160111" w:rsidRPr="003B023C">
        <w:rPr>
          <w:rFonts w:ascii="標楷體" w:eastAsia="標楷體" w:hAnsi="標楷體" w:cs="Microsoft JhengHei UI"/>
          <w:b/>
        </w:rPr>
        <w:t>財務管理及稅務諮詢支持服務</w:t>
      </w:r>
    </w:p>
    <w:p w14:paraId="25231495" w14:textId="4DD94C34" w:rsidR="00160111" w:rsidRPr="003B023C" w:rsidRDefault="00160111" w:rsidP="00187363">
      <w:pPr>
        <w:spacing w:line="0" w:lineRule="atLeast"/>
        <w:ind w:leftChars="100" w:left="240" w:firstLineChars="200" w:firstLine="48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 w:hint="eastAsia"/>
        </w:rPr>
        <w:t xml:space="preserve">     (1)</w:t>
      </w:r>
      <w:r w:rsidRPr="003B023C">
        <w:rPr>
          <w:rFonts w:ascii="標楷體" w:eastAsia="標楷體" w:hAnsi="標楷體" w:cs="Times New Roman" w:hint="eastAsia"/>
          <w:szCs w:val="24"/>
        </w:rPr>
        <w:t>提供退休人員退休金試算</w:t>
      </w:r>
      <w:r w:rsidRPr="003B023C">
        <w:rPr>
          <w:rFonts w:ascii="新細明體" w:eastAsia="新細明體" w:hAnsi="新細明體" w:cs="Times New Roman" w:hint="eastAsia"/>
          <w:szCs w:val="24"/>
        </w:rPr>
        <w:t>、</w:t>
      </w:r>
      <w:r w:rsidRPr="003B023C">
        <w:rPr>
          <w:rFonts w:ascii="標楷體" w:eastAsia="標楷體" w:hAnsi="標楷體" w:cs="Times New Roman" w:hint="eastAsia"/>
          <w:szCs w:val="24"/>
        </w:rPr>
        <w:t>退休方案評估客製化</w:t>
      </w:r>
      <w:r w:rsidRPr="003B023C">
        <w:rPr>
          <w:rFonts w:ascii="新細明體" w:eastAsia="新細明體" w:hAnsi="新細明體" w:cs="Times New Roman" w:hint="eastAsia"/>
          <w:szCs w:val="24"/>
        </w:rPr>
        <w:t>、</w:t>
      </w:r>
      <w:r w:rsidRPr="003B023C">
        <w:rPr>
          <w:rFonts w:ascii="標楷體" w:eastAsia="標楷體" w:hAnsi="標楷體" w:cs="Times New Roman" w:hint="eastAsia"/>
          <w:szCs w:val="24"/>
        </w:rPr>
        <w:t>退休權益說明等</w:t>
      </w:r>
      <w:r w:rsidRPr="003B023C">
        <w:rPr>
          <w:rFonts w:ascii="新細明體" w:eastAsia="新細明體" w:hAnsi="新細明體" w:cs="Times New Roman" w:hint="eastAsia"/>
          <w:szCs w:val="24"/>
        </w:rPr>
        <w:t>，</w:t>
      </w:r>
      <w:r w:rsidRPr="003B023C">
        <w:rPr>
          <w:rFonts w:ascii="標楷體" w:eastAsia="標楷體" w:hAnsi="標楷體" w:cs="Times New Roman" w:hint="eastAsia"/>
          <w:szCs w:val="24"/>
        </w:rPr>
        <w:t>以安定退</w:t>
      </w:r>
    </w:p>
    <w:p w14:paraId="02C2A80B" w14:textId="51437D19" w:rsidR="00160111" w:rsidRPr="003B023C" w:rsidRDefault="00160111" w:rsidP="00187363">
      <w:pPr>
        <w:spacing w:line="0" w:lineRule="atLeast"/>
        <w:ind w:firstLineChars="700" w:firstLine="1680"/>
        <w:jc w:val="both"/>
        <w:rPr>
          <w:rFonts w:ascii="新細明體" w:eastAsia="新細明體" w:hAnsi="新細明體" w:cs="Times New Roman"/>
          <w:szCs w:val="24"/>
        </w:rPr>
      </w:pPr>
      <w:r w:rsidRPr="003B023C">
        <w:rPr>
          <w:rFonts w:ascii="標楷體" w:eastAsia="標楷體" w:hAnsi="標楷體" w:cs="Times New Roman" w:hint="eastAsia"/>
          <w:szCs w:val="24"/>
        </w:rPr>
        <w:t>休生涯規劃</w:t>
      </w:r>
      <w:r w:rsidRPr="003B023C">
        <w:rPr>
          <w:rFonts w:ascii="新細明體" w:eastAsia="新細明體" w:hAnsi="新細明體" w:cs="Times New Roman" w:hint="eastAsia"/>
          <w:szCs w:val="24"/>
        </w:rPr>
        <w:t>。</w:t>
      </w:r>
    </w:p>
    <w:p w14:paraId="4A060B5C" w14:textId="34E2227F" w:rsidR="00160111" w:rsidRPr="003B023C" w:rsidRDefault="00160111" w:rsidP="00187363">
      <w:pPr>
        <w:spacing w:line="0" w:lineRule="atLeast"/>
        <w:ind w:firstLineChars="100" w:firstLine="24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新細明體" w:eastAsia="新細明體" w:hAnsi="新細明體" w:cs="Times New Roman" w:hint="eastAsia"/>
          <w:szCs w:val="24"/>
        </w:rPr>
        <w:t xml:space="preserve">        </w:t>
      </w:r>
      <w:r w:rsidRPr="003B023C">
        <w:rPr>
          <w:rFonts w:ascii="標楷體" w:eastAsia="標楷體" w:hAnsi="標楷體" w:cs="Times New Roman" w:hint="eastAsia"/>
          <w:szCs w:val="24"/>
        </w:rPr>
        <w:t xml:space="preserve"> (2)提供</w:t>
      </w:r>
      <w:r w:rsidRPr="003B023C">
        <w:rPr>
          <w:rFonts w:ascii="標楷體" w:eastAsia="標楷體" w:hAnsi="標楷體"/>
        </w:rPr>
        <w:t>理財諮詢：包括投資理財、稅務處理、節稅建議、保險規劃等金融諮詢服務</w:t>
      </w:r>
      <w:r w:rsidRPr="003B023C">
        <w:rPr>
          <w:rFonts w:ascii="標楷體" w:eastAsia="標楷體" w:hAnsi="標楷體" w:hint="eastAsia"/>
        </w:rPr>
        <w:t>。</w:t>
      </w:r>
    </w:p>
    <w:p w14:paraId="22CECB73" w14:textId="3497C91D" w:rsidR="005B3515" w:rsidRPr="003B023C" w:rsidRDefault="00116F86" w:rsidP="00187363">
      <w:pPr>
        <w:spacing w:line="0" w:lineRule="atLeast"/>
        <w:jc w:val="both"/>
        <w:rPr>
          <w:rFonts w:ascii="標楷體" w:eastAsia="標楷體" w:hAnsi="標楷體" w:cs="Microsoft JhengHei UI"/>
          <w:b/>
        </w:rPr>
      </w:pPr>
      <w:r w:rsidRPr="003B023C">
        <w:rPr>
          <w:rFonts w:ascii="標楷體" w:eastAsia="標楷體" w:hAnsi="標楷體" w:cs="Times New Roman" w:hint="eastAsia"/>
          <w:szCs w:val="24"/>
        </w:rPr>
        <w:t xml:space="preserve">       </w:t>
      </w:r>
      <w:r w:rsidR="005B3515" w:rsidRPr="003B023C">
        <w:rPr>
          <w:rFonts w:ascii="標楷體" w:eastAsia="標楷體" w:hAnsi="標楷體" w:cs="Times New Roman" w:hint="eastAsia"/>
          <w:szCs w:val="24"/>
        </w:rPr>
        <w:t xml:space="preserve">  </w:t>
      </w:r>
      <w:r w:rsidRPr="003B023C">
        <w:rPr>
          <w:rFonts w:ascii="標楷體" w:eastAsia="標楷體" w:hAnsi="標楷體" w:cs="Times New Roman" w:hint="eastAsia"/>
          <w:szCs w:val="24"/>
        </w:rPr>
        <w:t xml:space="preserve"> 3</w:t>
      </w:r>
      <w:r w:rsidR="009A1BE5" w:rsidRPr="003B023C">
        <w:rPr>
          <w:rFonts w:ascii="標楷體" w:eastAsia="標楷體" w:hAnsi="標楷體" w:cs="Times New Roman" w:hint="eastAsia"/>
          <w:szCs w:val="24"/>
        </w:rPr>
        <w:t>.</w:t>
      </w:r>
      <w:r w:rsidR="005B3515" w:rsidRPr="003B023C">
        <w:rPr>
          <w:rFonts w:ascii="標楷體" w:eastAsia="標楷體" w:hAnsi="標楷體" w:cs="Times New Roman" w:hint="eastAsia"/>
          <w:szCs w:val="24"/>
        </w:rPr>
        <w:t>「</w:t>
      </w:r>
      <w:r w:rsidRPr="003B023C">
        <w:rPr>
          <w:rFonts w:ascii="標楷體" w:eastAsia="標楷體" w:hAnsi="標楷體" w:cs="Microsoft JhengHei UI"/>
          <w:b/>
        </w:rPr>
        <w:t>E 起來學習」</w:t>
      </w:r>
      <w:r w:rsidR="009A1BE5" w:rsidRPr="003B023C">
        <w:rPr>
          <w:rFonts w:ascii="標楷體" w:eastAsia="標楷體" w:hAnsi="標楷體" w:cs="Microsoft JhengHei UI" w:hint="eastAsia"/>
          <w:b/>
        </w:rPr>
        <w:t>-</w:t>
      </w:r>
      <w:r w:rsidRPr="003B023C">
        <w:rPr>
          <w:rFonts w:ascii="標楷體" w:eastAsia="標楷體" w:hAnsi="標楷體" w:cs="Microsoft JhengHei UI"/>
          <w:b/>
        </w:rPr>
        <w:t xml:space="preserve"> EAP數位學習課程</w:t>
      </w:r>
    </w:p>
    <w:p w14:paraId="117B9799" w14:textId="221C2B46" w:rsidR="005B3515" w:rsidRPr="00045AA1" w:rsidRDefault="00116F86" w:rsidP="00187363">
      <w:pPr>
        <w:spacing w:line="0" w:lineRule="atLeast"/>
        <w:ind w:leftChars="500" w:left="1200" w:firstLineChars="200" w:firstLine="48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3B023C">
        <w:rPr>
          <w:rFonts w:ascii="標楷體" w:eastAsia="標楷體" w:hAnsi="標楷體" w:cs="Times New Roman" w:hint="eastAsia"/>
          <w:szCs w:val="24"/>
        </w:rPr>
        <w:t>積極推動</w:t>
      </w:r>
      <w:r w:rsidRPr="003B023C">
        <w:rPr>
          <w:rFonts w:ascii="標楷體" w:eastAsia="標楷體" w:hAnsi="標楷體" w:cs="Microsoft JhengHei UI"/>
          <w:bCs/>
        </w:rPr>
        <w:t>EAP數位學習課程</w:t>
      </w:r>
      <w:r w:rsidRPr="003B023C">
        <w:rPr>
          <w:rFonts w:ascii="標楷體" w:eastAsia="標楷體" w:hAnsi="標楷體" w:cs="Microsoft JhengHei UI" w:hint="eastAsia"/>
          <w:bCs/>
        </w:rPr>
        <w:t>，</w:t>
      </w:r>
      <w:r w:rsidRPr="003B023C">
        <w:rPr>
          <w:rFonts w:ascii="標楷體" w:eastAsia="標楷體" w:hAnsi="標楷體"/>
        </w:rPr>
        <w:t>提供同仁線上學習，讓同仁在家也能輕鬆獲取新知</w:t>
      </w:r>
      <w:r w:rsidRPr="003B023C">
        <w:t>。</w:t>
      </w:r>
      <w:r w:rsidR="005B3515" w:rsidRPr="003B023C">
        <w:rPr>
          <w:rFonts w:hint="eastAsia"/>
        </w:rPr>
        <w:t xml:space="preserve"> </w:t>
      </w:r>
      <w:r w:rsidR="005B3515" w:rsidRPr="00045AA1">
        <w:rPr>
          <w:rFonts w:hint="eastAsia"/>
          <w:color w:val="FF0000"/>
        </w:rPr>
        <w:t xml:space="preserve">         </w:t>
      </w:r>
    </w:p>
    <w:p w14:paraId="65B87EEC" w14:textId="567F1972" w:rsidR="000F17F0" w:rsidRPr="00700EC0" w:rsidRDefault="00700EC0" w:rsidP="00187363">
      <w:pPr>
        <w:tabs>
          <w:tab w:val="left" w:pos="3816"/>
        </w:tabs>
        <w:spacing w:after="49" w:line="0" w:lineRule="atLeast"/>
        <w:ind w:firstLineChars="400" w:firstLine="961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(三)</w:t>
      </w:r>
      <w:r w:rsidR="000F17F0" w:rsidRPr="00700EC0">
        <w:rPr>
          <w:rFonts w:ascii="標楷體" w:eastAsia="標楷體" w:hAnsi="標楷體" w:cs="Times New Roman" w:hint="eastAsia"/>
          <w:b/>
          <w:bCs/>
          <w:szCs w:val="24"/>
        </w:rPr>
        <w:t>健康面</w:t>
      </w:r>
      <w:r w:rsidR="00380C3A" w:rsidRPr="00700EC0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14:paraId="29294AAF" w14:textId="1D85768E" w:rsidR="00700EC0" w:rsidRDefault="00700EC0" w:rsidP="00187363">
      <w:pPr>
        <w:tabs>
          <w:tab w:val="left" w:pos="3816"/>
        </w:tabs>
        <w:spacing w:after="49" w:line="0" w:lineRule="atLeast"/>
        <w:rPr>
          <w:rFonts w:ascii="標楷體" w:eastAsia="標楷體" w:hAnsi="標楷體" w:cs="Microsoft JhengHei UI"/>
          <w:b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 xml:space="preserve">          1.</w:t>
      </w:r>
      <w:r w:rsidRPr="00700EC0">
        <w:rPr>
          <w:rFonts w:ascii="標楷體" w:eastAsia="標楷體" w:hAnsi="標楷體" w:cs="Microsoft JhengHei UI"/>
          <w:b/>
        </w:rPr>
        <w:t>身心諮詢(商)及調適服務</w:t>
      </w:r>
    </w:p>
    <w:p w14:paraId="1F407965" w14:textId="77777777" w:rsidR="00901C34" w:rsidRPr="003B023C" w:rsidRDefault="00901C34" w:rsidP="00187363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Microsoft JhengHei UI" w:hint="eastAsia"/>
          <w:b/>
        </w:rPr>
        <w:t xml:space="preserve">          </w:t>
      </w:r>
      <w:r w:rsidRPr="00043FFD">
        <w:rPr>
          <w:rFonts w:ascii="標楷體" w:eastAsia="標楷體" w:hAnsi="標楷體" w:cs="Microsoft JhengHei UI" w:hint="eastAsia"/>
          <w:b/>
          <w:color w:val="FF0000"/>
        </w:rPr>
        <w:t xml:space="preserve"> </w:t>
      </w:r>
      <w:r w:rsidRPr="003B023C">
        <w:rPr>
          <w:rFonts w:ascii="標楷體" w:eastAsia="標楷體" w:hAnsi="標楷體" w:cs="Times New Roman" w:hint="eastAsia"/>
          <w:szCs w:val="24"/>
        </w:rPr>
        <w:t>(1)辦理宣導講座：依據「屏東縣政府暨所屬機關學校員工協談服務實施計畫」，宣</w:t>
      </w:r>
    </w:p>
    <w:p w14:paraId="27931711" w14:textId="3370394D" w:rsidR="00901C34" w:rsidRPr="003B023C" w:rsidRDefault="00901C34" w:rsidP="00187363">
      <w:pPr>
        <w:spacing w:line="0" w:lineRule="atLeast"/>
        <w:ind w:firstLineChars="600" w:firstLine="1440"/>
        <w:jc w:val="both"/>
        <w:rPr>
          <w:rFonts w:ascii="標楷體" w:eastAsia="標楷體" w:hAnsi="標楷體" w:cs="Times New Roman"/>
          <w:szCs w:val="24"/>
        </w:rPr>
      </w:pPr>
      <w:r w:rsidRPr="003B023C">
        <w:rPr>
          <w:rFonts w:ascii="標楷體" w:eastAsia="標楷體" w:hAnsi="標楷體" w:cs="Times New Roman" w:hint="eastAsia"/>
          <w:szCs w:val="24"/>
        </w:rPr>
        <w:t>導屏東縣政府協談服務及發放「心情溫度計評量表」供同仁隨時自行檢測。</w:t>
      </w:r>
    </w:p>
    <w:p w14:paraId="37B5CC37" w14:textId="3D2B6A5E" w:rsidR="00901C34" w:rsidRPr="003B023C" w:rsidRDefault="00901C34" w:rsidP="00187363">
      <w:pPr>
        <w:spacing w:line="0" w:lineRule="atLeast"/>
        <w:ind w:left="1440" w:hangingChars="600" w:hanging="1440"/>
        <w:jc w:val="both"/>
        <w:rPr>
          <w:rFonts w:ascii="標楷體" w:eastAsia="標楷體" w:hAnsi="標楷體"/>
        </w:rPr>
      </w:pPr>
      <w:r w:rsidRPr="003B023C">
        <w:rPr>
          <w:rFonts w:ascii="標楷體" w:eastAsia="標楷體" w:hAnsi="標楷體" w:cs="Times New Roman" w:hint="eastAsia"/>
          <w:szCs w:val="24"/>
        </w:rPr>
        <w:t xml:space="preserve">           (2)</w:t>
      </w:r>
      <w:r w:rsidRPr="003B023C">
        <w:rPr>
          <w:rFonts w:ascii="標楷體" w:eastAsia="標楷體" w:hAnsi="標楷體"/>
        </w:rPr>
        <w:t>設置EAP單一窗口</w:t>
      </w:r>
      <w:r w:rsidRPr="003B023C">
        <w:rPr>
          <w:rFonts w:ascii="標楷體" w:eastAsia="標楷體" w:hAnsi="標楷體" w:hint="eastAsia"/>
        </w:rPr>
        <w:t>(人事室)</w:t>
      </w:r>
      <w:r w:rsidRPr="003B023C">
        <w:rPr>
          <w:rFonts w:ascii="標楷體" w:eastAsia="標楷體" w:hAnsi="標楷體"/>
        </w:rPr>
        <w:t>確認</w:t>
      </w:r>
      <w:r w:rsidRPr="003B023C">
        <w:rPr>
          <w:rFonts w:ascii="標楷體" w:eastAsia="標楷體" w:hAnsi="標楷體" w:hint="eastAsia"/>
        </w:rPr>
        <w:t>本校同仁</w:t>
      </w:r>
      <w:r w:rsidRPr="003B023C">
        <w:rPr>
          <w:rFonts w:ascii="標楷體" w:eastAsia="標楷體" w:hAnsi="標楷體"/>
        </w:rPr>
        <w:t>訴求，提供相關資源或轉介專業諮詢(商</w:t>
      </w:r>
      <w:r w:rsidRPr="003B023C">
        <w:rPr>
          <w:rFonts w:ascii="標楷體" w:eastAsia="標楷體" w:hAnsi="標楷體" w:hint="eastAsia"/>
        </w:rPr>
        <w:t>)。</w:t>
      </w:r>
    </w:p>
    <w:p w14:paraId="6CBA6599" w14:textId="7B459147" w:rsidR="00901C34" w:rsidRPr="003B023C" w:rsidRDefault="00901C34" w:rsidP="00187363">
      <w:pPr>
        <w:spacing w:line="0" w:lineRule="atLeast"/>
        <w:ind w:leftChars="500" w:left="1440" w:hangingChars="100" w:hanging="240"/>
        <w:rPr>
          <w:rFonts w:ascii="標楷體" w:eastAsia="標楷體" w:hAnsi="標楷體"/>
        </w:rPr>
      </w:pPr>
      <w:r w:rsidRPr="003B023C">
        <w:rPr>
          <w:rFonts w:ascii="標楷體" w:eastAsia="標楷體" w:hAnsi="標楷體" w:cs="Times New Roman" w:hint="eastAsia"/>
          <w:b/>
          <w:bCs/>
          <w:szCs w:val="24"/>
        </w:rPr>
        <w:t xml:space="preserve"> </w:t>
      </w:r>
      <w:r w:rsidRPr="003B023C">
        <w:rPr>
          <w:rFonts w:ascii="標楷體" w:eastAsia="標楷體" w:hAnsi="標楷體" w:hint="eastAsia"/>
        </w:rPr>
        <w:t>(3)</w:t>
      </w:r>
      <w:r w:rsidRPr="003B023C">
        <w:rPr>
          <w:rFonts w:ascii="標楷體" w:eastAsia="標楷體" w:hAnsi="標楷體"/>
        </w:rPr>
        <w:t>諮詢(商)後由</w:t>
      </w:r>
      <w:r w:rsidRPr="003B023C">
        <w:rPr>
          <w:rFonts w:ascii="標楷體" w:eastAsia="標楷體" w:hAnsi="標楷體" w:hint="eastAsia"/>
        </w:rPr>
        <w:t>本校</w:t>
      </w:r>
      <w:r w:rsidRPr="003B023C">
        <w:rPr>
          <w:rFonts w:ascii="標楷體" w:eastAsia="標楷體" w:hAnsi="標楷體"/>
        </w:rPr>
        <w:t>人事</w:t>
      </w:r>
      <w:r w:rsidRPr="003B023C">
        <w:rPr>
          <w:rFonts w:ascii="標楷體" w:eastAsia="標楷體" w:hAnsi="標楷體" w:hint="eastAsia"/>
        </w:rPr>
        <w:t>室</w:t>
      </w:r>
      <w:r w:rsidRPr="003B023C">
        <w:rPr>
          <w:rFonts w:ascii="標楷體" w:eastAsia="標楷體" w:hAnsi="標楷體"/>
        </w:rPr>
        <w:t xml:space="preserve">持續追蹤，以瞭解同仁諮詢(商)後改變的滿意度情形，並提供即時性、全方位的協助。 </w:t>
      </w:r>
    </w:p>
    <w:p w14:paraId="398BE524" w14:textId="36EBA28C" w:rsidR="00075718" w:rsidRPr="003B023C" w:rsidRDefault="00075718" w:rsidP="00187363">
      <w:pPr>
        <w:spacing w:line="0" w:lineRule="atLeast"/>
        <w:ind w:leftChars="500" w:left="1440" w:hangingChars="100" w:hanging="240"/>
        <w:rPr>
          <w:rFonts w:ascii="標楷體" w:eastAsia="標楷體" w:hAnsi="標楷體"/>
        </w:rPr>
      </w:pPr>
      <w:r w:rsidRPr="003B023C">
        <w:rPr>
          <w:rFonts w:ascii="標楷體" w:eastAsia="標楷體" w:hAnsi="標楷體" w:hint="eastAsia"/>
        </w:rPr>
        <w:t xml:space="preserve"> (4)</w:t>
      </w:r>
      <w:r w:rsidRPr="003B023C">
        <w:rPr>
          <w:rFonts w:ascii="標楷體" w:eastAsia="標楷體" w:hAnsi="標楷體"/>
        </w:rPr>
        <w:t>提供壓力檢測簡式量表</w:t>
      </w:r>
      <w:r w:rsidRPr="003B023C">
        <w:rPr>
          <w:rFonts w:ascii="標楷體" w:eastAsia="標楷體" w:hAnsi="標楷體" w:hint="eastAsia"/>
        </w:rPr>
        <w:t>訊息</w:t>
      </w:r>
      <w:r w:rsidRPr="003B023C">
        <w:rPr>
          <w:rFonts w:ascii="標楷體" w:eastAsia="標楷體" w:hAnsi="標楷體"/>
        </w:rPr>
        <w:t>-於本府員工協助方案專區網頁上（ＢＳＲＳ－</w:t>
      </w:r>
      <w:r w:rsidR="00044544" w:rsidRPr="003B023C">
        <w:rPr>
          <w:rFonts w:ascii="標楷體" w:eastAsia="標楷體" w:hAnsi="標楷體" w:hint="eastAsia"/>
        </w:rPr>
        <w:t>5</w:t>
      </w:r>
      <w:r w:rsidRPr="003B023C">
        <w:rPr>
          <w:rFonts w:ascii="標楷體" w:eastAsia="標楷體" w:hAnsi="標楷體"/>
        </w:rPr>
        <w:t>）(屏東縣政府人事處網頁/員工協助方案專區/服務項目/健康</w:t>
      </w:r>
      <w:r w:rsidR="00044544" w:rsidRPr="003B023C">
        <w:rPr>
          <w:rFonts w:ascii="標楷體" w:eastAsia="標楷體" w:hAnsi="標楷體"/>
        </w:rPr>
        <w:t>/服務項目</w:t>
      </w:r>
      <w:r w:rsidR="00044544" w:rsidRPr="003B023C">
        <w:rPr>
          <w:rFonts w:ascii="標楷體" w:eastAsia="標楷體" w:hAnsi="標楷體" w:hint="eastAsia"/>
        </w:rPr>
        <w:t>/</w:t>
      </w:r>
      <w:r w:rsidRPr="003B023C">
        <w:rPr>
          <w:rFonts w:ascii="標楷體" w:eastAsia="標楷體" w:hAnsi="標楷體"/>
        </w:rPr>
        <w:t>簡式健康表ＢＳＲＳ－５) 。提供同仁自我檢測了解自身</w:t>
      </w:r>
    </w:p>
    <w:p w14:paraId="5FBFD561" w14:textId="444C2569" w:rsidR="00075718" w:rsidRDefault="00F1308D" w:rsidP="00187363">
      <w:pPr>
        <w:spacing w:line="0" w:lineRule="atLeast"/>
        <w:ind w:leftChars="500" w:left="1440" w:hangingChars="100" w:hanging="240"/>
        <w:rPr>
          <w:rFonts w:ascii="標楷體" w:eastAsia="標楷體" w:hAnsi="標楷體" w:cs="Microsoft JhengHei UI"/>
          <w:b/>
          <w:bCs/>
        </w:rPr>
      </w:pPr>
      <w:r w:rsidRPr="00DA6615">
        <w:rPr>
          <w:rFonts w:ascii="標楷體" w:eastAsia="標楷體" w:hAnsi="標楷體" w:hint="eastAsia"/>
          <w:b/>
          <w:bCs/>
        </w:rPr>
        <w:t>2.</w:t>
      </w:r>
      <w:r w:rsidR="00DA6615" w:rsidRPr="00DA6615">
        <w:rPr>
          <w:rFonts w:ascii="標楷體" w:eastAsia="標楷體" w:hAnsi="標楷體" w:cs="Microsoft JhengHei UI"/>
          <w:b/>
          <w:bCs/>
        </w:rPr>
        <w:t>辦理多元健康課程或活動</w:t>
      </w:r>
    </w:p>
    <w:p w14:paraId="3C05C4AE" w14:textId="7BBE4D30" w:rsidR="00DA6615" w:rsidRPr="00DA6615" w:rsidRDefault="00DA6615" w:rsidP="00187363">
      <w:pPr>
        <w:spacing w:line="0" w:lineRule="atLeast"/>
        <w:ind w:left="-15" w:firstLine="41"/>
        <w:rPr>
          <w:color w:val="FF0000"/>
        </w:rPr>
      </w:pPr>
      <w:r>
        <w:rPr>
          <w:rFonts w:ascii="標楷體" w:eastAsia="標楷體" w:hAnsi="標楷體" w:hint="eastAsia"/>
          <w:b/>
          <w:bCs/>
        </w:rPr>
        <w:t xml:space="preserve">           </w:t>
      </w:r>
      <w:r w:rsidRPr="003B023C">
        <w:rPr>
          <w:rFonts w:ascii="標楷體" w:eastAsia="標楷體" w:hAnsi="標楷體" w:hint="eastAsia"/>
          <w:b/>
          <w:bCs/>
        </w:rPr>
        <w:t>(1)</w:t>
      </w:r>
      <w:r w:rsidRPr="003B023C">
        <w:rPr>
          <w:rFonts w:ascii="標楷體" w:eastAsia="標楷體" w:hAnsi="標楷體"/>
        </w:rPr>
        <w:t>透過辦理健康管理等身心健康講座，促進同仁健康觀念，維持身心健康。</w:t>
      </w:r>
      <w:r w:rsidRPr="003B023C">
        <w:t xml:space="preserve"> </w:t>
      </w:r>
    </w:p>
    <w:p w14:paraId="2C262708" w14:textId="5039EC2C" w:rsidR="00DA6615" w:rsidRPr="00F93553" w:rsidRDefault="00DA6615" w:rsidP="00187363">
      <w:pPr>
        <w:spacing w:line="0" w:lineRule="atLeast"/>
        <w:ind w:leftChars="500" w:left="16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DA6615">
        <w:rPr>
          <w:rFonts w:ascii="標楷體" w:eastAsia="標楷體" w:hAnsi="標楷體" w:hint="eastAsia"/>
          <w:b/>
          <w:bCs/>
          <w:color w:val="FF0000"/>
        </w:rPr>
        <w:t xml:space="preserve"> </w:t>
      </w:r>
      <w:r w:rsidRPr="00F93553">
        <w:rPr>
          <w:rFonts w:ascii="標楷體" w:eastAsia="標楷體" w:hAnsi="標楷體" w:hint="eastAsia"/>
          <w:b/>
          <w:bCs/>
        </w:rPr>
        <w:t>(2)</w:t>
      </w:r>
      <w:r w:rsidRPr="00F93553">
        <w:rPr>
          <w:rFonts w:ascii="標楷體" w:eastAsia="標楷體" w:hAnsi="標楷體" w:cs="Times New Roman" w:hint="eastAsia"/>
          <w:szCs w:val="24"/>
        </w:rPr>
        <w:t>辦理健康檢查到校服務：為使忙於公務、教學之教職員方便檢康檢查，洽談合格醫院健檢車到校進行檢康檢查，以促進同仁重視自身身體健康。</w:t>
      </w:r>
    </w:p>
    <w:p w14:paraId="41B00F58" w14:textId="22641731" w:rsidR="00F93553" w:rsidRPr="00DA6615" w:rsidRDefault="00F93553" w:rsidP="00187363">
      <w:pPr>
        <w:spacing w:line="0" w:lineRule="atLeast"/>
        <w:ind w:leftChars="500" w:left="1680" w:hangingChars="200" w:hanging="48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F93553">
        <w:rPr>
          <w:rFonts w:ascii="標楷體" w:eastAsia="標楷體" w:hAnsi="標楷體" w:hint="eastAsia"/>
          <w:b/>
          <w:bCs/>
        </w:rPr>
        <w:t xml:space="preserve"> (3)</w:t>
      </w:r>
      <w:r w:rsidRPr="00F93553">
        <w:rPr>
          <w:rFonts w:ascii="標楷體" w:eastAsia="標楷體" w:hAnsi="標楷體"/>
        </w:rPr>
        <w:t>為推廣健</w:t>
      </w:r>
      <w:r w:rsidRPr="002B1619">
        <w:rPr>
          <w:rFonts w:ascii="標楷體" w:eastAsia="標楷體" w:hAnsi="標楷體"/>
        </w:rPr>
        <w:t>康均衡飲食的概念，營造校園健康飲食環境，於每年辦理「健康餐盒日」</w:t>
      </w:r>
      <w:r w:rsidRPr="002B1619">
        <w:rPr>
          <w:rFonts w:ascii="標楷體" w:eastAsia="標楷體" w:hAnsi="標楷體"/>
        </w:rPr>
        <w:lastRenderedPageBreak/>
        <w:t>推廣活動，藉由餐盒內容，學習選擇健康食材與烹飪方式，提升參與者飲食知識，培養正向飲食習慣與校園氛圍。</w:t>
      </w:r>
    </w:p>
    <w:p w14:paraId="23EC8D4F" w14:textId="7AB7CA07" w:rsidR="00DA6615" w:rsidRDefault="00656D87" w:rsidP="00187363">
      <w:pPr>
        <w:spacing w:line="0" w:lineRule="atLeast"/>
        <w:ind w:leftChars="500" w:left="1440" w:hangingChars="100" w:hanging="240"/>
        <w:rPr>
          <w:rFonts w:ascii="標楷體" w:eastAsia="標楷體" w:hAnsi="標楷體" w:cs="Microsoft JhengHei UI"/>
          <w:b/>
        </w:rPr>
      </w:pPr>
      <w:r>
        <w:rPr>
          <w:rFonts w:ascii="標楷體" w:eastAsia="標楷體" w:hAnsi="標楷體" w:hint="eastAsia"/>
          <w:b/>
          <w:bCs/>
        </w:rPr>
        <w:t>3.</w:t>
      </w:r>
      <w:r w:rsidR="0003266B" w:rsidRPr="0003266B">
        <w:rPr>
          <w:rFonts w:ascii="標楷體" w:eastAsia="標楷體" w:hAnsi="標楷體" w:cs="Microsoft JhengHei UI"/>
          <w:b/>
        </w:rPr>
        <w:t>「家庭面」</w:t>
      </w:r>
      <w:r w:rsidR="0003266B">
        <w:rPr>
          <w:rFonts w:ascii="標楷體" w:eastAsia="標楷體" w:hAnsi="標楷體" w:cs="Microsoft JhengHei UI" w:hint="eastAsia"/>
          <w:b/>
        </w:rPr>
        <w:t>-全方位</w:t>
      </w:r>
      <w:r w:rsidR="0003266B" w:rsidRPr="0003266B">
        <w:rPr>
          <w:rFonts w:ascii="標楷體" w:eastAsia="標楷體" w:hAnsi="標楷體" w:cs="Microsoft JhengHei UI"/>
          <w:b/>
        </w:rPr>
        <w:t>人際支持服務</w:t>
      </w:r>
    </w:p>
    <w:p w14:paraId="232272F0" w14:textId="79D2CF66" w:rsidR="00167108" w:rsidRPr="007330FE" w:rsidRDefault="00167108" w:rsidP="00187363">
      <w:pPr>
        <w:spacing w:line="0" w:lineRule="atLeast"/>
        <w:ind w:leftChars="500" w:left="14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</w:t>
      </w:r>
      <w:r w:rsidRPr="007330FE">
        <w:rPr>
          <w:rFonts w:ascii="標楷體" w:eastAsia="標楷體" w:hAnsi="標楷體" w:hint="eastAsia"/>
        </w:rPr>
        <w:t>(1)</w:t>
      </w:r>
      <w:r w:rsidRPr="007330FE">
        <w:rPr>
          <w:rFonts w:ascii="標楷體" w:eastAsia="標楷體" w:hAnsi="標楷體"/>
        </w:rPr>
        <w:t>結合</w:t>
      </w:r>
      <w:bookmarkStart w:id="5" w:name="_Hlk168179822"/>
      <w:r w:rsidRPr="007330FE">
        <w:rPr>
          <w:rFonts w:ascii="標楷體" w:eastAsia="標楷體" w:hAnsi="標楷體" w:hint="eastAsia"/>
        </w:rPr>
        <w:t>縣</w:t>
      </w:r>
      <w:bookmarkEnd w:id="5"/>
      <w:r w:rsidRPr="007330FE">
        <w:rPr>
          <w:rFonts w:ascii="標楷體" w:eastAsia="標楷體" w:hAnsi="標楷體"/>
        </w:rPr>
        <w:t>府資源提供社福諮詢服務</w:t>
      </w:r>
      <w:r w:rsidRPr="007330FE">
        <w:rPr>
          <w:rFonts w:ascii="標楷體" w:eastAsia="標楷體" w:hAnsi="標楷體" w:hint="eastAsia"/>
        </w:rPr>
        <w:t>。</w:t>
      </w:r>
    </w:p>
    <w:p w14:paraId="61C43F23" w14:textId="11E2539D" w:rsidR="00167108" w:rsidRPr="007330FE" w:rsidRDefault="00167108" w:rsidP="00187363">
      <w:pPr>
        <w:spacing w:line="0" w:lineRule="atLeast"/>
        <w:ind w:leftChars="500" w:left="1440" w:hangingChars="100" w:hanging="240"/>
        <w:rPr>
          <w:rFonts w:ascii="標楷體" w:eastAsia="標楷體" w:hAnsi="標楷體"/>
        </w:rPr>
      </w:pPr>
      <w:r w:rsidRPr="007330FE">
        <w:rPr>
          <w:rFonts w:ascii="標楷體" w:eastAsia="標楷體" w:hAnsi="標楷體" w:hint="eastAsia"/>
        </w:rPr>
        <w:t xml:space="preserve"> (2)</w:t>
      </w:r>
      <w:r w:rsidRPr="007330FE">
        <w:rPr>
          <w:rFonts w:ascii="標楷體" w:eastAsia="標楷體" w:hAnsi="標楷體"/>
        </w:rPr>
        <w:t>結合</w:t>
      </w:r>
      <w:r w:rsidRPr="007330FE">
        <w:rPr>
          <w:rFonts w:ascii="標楷體" w:eastAsia="標楷體" w:hAnsi="標楷體" w:hint="eastAsia"/>
        </w:rPr>
        <w:t>縣</w:t>
      </w:r>
      <w:r w:rsidRPr="007330FE">
        <w:rPr>
          <w:rFonts w:ascii="標楷體" w:eastAsia="標楷體" w:hAnsi="標楷體"/>
        </w:rPr>
        <w:t>府長期照護處，提供同仁在地化便利且即時的長期照顧服務</w:t>
      </w:r>
      <w:r w:rsidRPr="007330FE">
        <w:rPr>
          <w:rFonts w:ascii="標楷體" w:eastAsia="標楷體" w:hAnsi="標楷體" w:hint="eastAsia"/>
        </w:rPr>
        <w:t>。</w:t>
      </w:r>
    </w:p>
    <w:p w14:paraId="654A627F" w14:textId="03E0D0A1" w:rsidR="00167108" w:rsidRPr="007330FE" w:rsidRDefault="00167108" w:rsidP="00187363">
      <w:pPr>
        <w:spacing w:line="0" w:lineRule="atLeast"/>
        <w:ind w:leftChars="500" w:left="1440" w:hangingChars="100" w:hanging="240"/>
        <w:rPr>
          <w:rFonts w:ascii="標楷體" w:eastAsia="標楷體" w:hAnsi="標楷體"/>
        </w:rPr>
      </w:pPr>
      <w:r w:rsidRPr="007330FE">
        <w:rPr>
          <w:rFonts w:ascii="標楷體" w:eastAsia="標楷體" w:hAnsi="標楷體" w:hint="eastAsia"/>
        </w:rPr>
        <w:t xml:space="preserve"> (3)提供在地</w:t>
      </w:r>
      <w:r w:rsidR="008C52C9" w:rsidRPr="007330FE">
        <w:rPr>
          <w:rFonts w:ascii="標楷體" w:eastAsia="標楷體" w:hAnsi="標楷體" w:hint="eastAsia"/>
        </w:rPr>
        <w:t>評核優質幼兒服務機構。</w:t>
      </w:r>
    </w:p>
    <w:p w14:paraId="21A1E74E" w14:textId="2D9C85C7" w:rsidR="008C52C9" w:rsidRPr="007330FE" w:rsidRDefault="008C52C9" w:rsidP="00187363">
      <w:pPr>
        <w:spacing w:line="0" w:lineRule="atLeast"/>
        <w:ind w:leftChars="500" w:left="1440" w:hangingChars="100" w:hanging="240"/>
      </w:pPr>
      <w:r w:rsidRPr="007330FE">
        <w:rPr>
          <w:rFonts w:ascii="標楷體" w:eastAsia="標楷體" w:hAnsi="標楷體" w:hint="eastAsia"/>
        </w:rPr>
        <w:t xml:space="preserve"> (4)</w:t>
      </w:r>
      <w:r w:rsidRPr="007330FE">
        <w:rPr>
          <w:rFonts w:ascii="標楷體" w:eastAsia="標楷體" w:hAnsi="標楷體"/>
        </w:rPr>
        <w:t>辦理長期照顧安養、親子教育等相關講座</w:t>
      </w:r>
      <w:r w:rsidRPr="007330FE">
        <w:t>。</w:t>
      </w:r>
    </w:p>
    <w:p w14:paraId="7D6CA2CF" w14:textId="5EF1EB4D" w:rsidR="00075718" w:rsidRPr="00075718" w:rsidRDefault="008C52C9" w:rsidP="00187363">
      <w:pPr>
        <w:spacing w:line="0" w:lineRule="atLeast"/>
        <w:ind w:leftChars="500" w:left="1440" w:hangingChars="100" w:hanging="240"/>
        <w:rPr>
          <w:rFonts w:ascii="標楷體" w:eastAsia="標楷體" w:hAnsi="標楷體"/>
        </w:rPr>
      </w:pPr>
      <w:r w:rsidRPr="007330FE">
        <w:rPr>
          <w:rFonts w:ascii="標楷體" w:eastAsia="標楷體" w:hAnsi="標楷體" w:hint="eastAsia"/>
        </w:rPr>
        <w:t xml:space="preserve"> (5)</w:t>
      </w:r>
      <w:r w:rsidRPr="008C52C9">
        <w:rPr>
          <w:rFonts w:ascii="標楷體" w:eastAsia="標楷體" w:hAnsi="標楷體"/>
        </w:rPr>
        <w:t>結合本府資源提供全人關懷服務</w:t>
      </w:r>
      <w:r>
        <w:rPr>
          <w:rFonts w:ascii="標楷體" w:eastAsia="標楷體" w:hAnsi="標楷體" w:hint="eastAsia"/>
        </w:rPr>
        <w:t>。</w:t>
      </w:r>
      <w:r w:rsidR="00075718">
        <w:rPr>
          <w:rFonts w:ascii="標楷體" w:eastAsia="標楷體" w:hAnsi="標楷體" w:hint="eastAsia"/>
          <w:color w:val="FF0000"/>
        </w:rPr>
        <w:t xml:space="preserve">       </w:t>
      </w:r>
    </w:p>
    <w:p w14:paraId="383E1404" w14:textId="7CF86633" w:rsidR="00636C96" w:rsidRPr="00636C96" w:rsidRDefault="00695EB4" w:rsidP="00187363">
      <w:pPr>
        <w:spacing w:line="0" w:lineRule="atLeast"/>
        <w:ind w:firstLineChars="400" w:firstLine="9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(四)</w:t>
      </w:r>
      <w:r w:rsidR="00636C96" w:rsidRPr="00636C96">
        <w:rPr>
          <w:rFonts w:ascii="標楷體" w:eastAsia="標楷體" w:hAnsi="標楷體"/>
          <w:b/>
          <w:bCs/>
        </w:rPr>
        <w:t>組織及管理面</w:t>
      </w:r>
      <w:r w:rsidR="00636C96" w:rsidRPr="00636C96">
        <w:rPr>
          <w:rFonts w:ascii="標楷體" w:eastAsia="標楷體" w:hAnsi="標楷體"/>
        </w:rPr>
        <w:t>：</w:t>
      </w:r>
    </w:p>
    <w:p w14:paraId="54DF4F45" w14:textId="7C387561" w:rsidR="0026168B" w:rsidRPr="007330FE" w:rsidRDefault="0026168B" w:rsidP="00187363">
      <w:pPr>
        <w:spacing w:line="0" w:lineRule="atLeast"/>
        <w:ind w:leftChars="400" w:left="1440" w:hangingChars="200" w:hanging="4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7330FE" w:rsidRPr="00151669">
        <w:rPr>
          <w:rFonts w:ascii="標楷體" w:eastAsia="標楷體" w:hAnsi="標楷體" w:hint="eastAsia"/>
          <w:b/>
          <w:bCs/>
        </w:rPr>
        <w:t>1</w:t>
      </w:r>
      <w:r w:rsidR="007330FE">
        <w:rPr>
          <w:rFonts w:ascii="標楷體" w:eastAsia="標楷體" w:hAnsi="標楷體" w:hint="eastAsia"/>
        </w:rPr>
        <w:t>.</w:t>
      </w:r>
      <w:r w:rsidR="00941FCC" w:rsidRPr="007330FE">
        <w:rPr>
          <w:rFonts w:ascii="標楷體" w:eastAsia="標楷體" w:hAnsi="標楷體" w:cs="Microsoft JhengHei UI"/>
          <w:b/>
        </w:rPr>
        <w:t>提供</w:t>
      </w:r>
      <w:r w:rsidR="00941FCC" w:rsidRPr="007330FE">
        <w:rPr>
          <w:rFonts w:ascii="標楷體" w:eastAsia="標楷體" w:hAnsi="標楷體" w:cs="Microsoft JhengHei UI" w:hint="eastAsia"/>
          <w:b/>
        </w:rPr>
        <w:t>同仁</w:t>
      </w:r>
      <w:r w:rsidR="00941FCC" w:rsidRPr="007330FE">
        <w:rPr>
          <w:rFonts w:ascii="標楷體" w:eastAsia="標楷體" w:hAnsi="標楷體" w:cs="Microsoft JhengHei UI"/>
          <w:b/>
        </w:rPr>
        <w:t>職務歷練機會</w:t>
      </w:r>
      <w:r w:rsidR="00941FCC" w:rsidRPr="007330FE">
        <w:rPr>
          <w:rFonts w:ascii="標楷體" w:eastAsia="標楷體" w:hAnsi="標楷體" w:cs="Microsoft JhengHei UI" w:hint="eastAsia"/>
          <w:bCs/>
        </w:rPr>
        <w:t>，依據本校行政和導師遴聘</w:t>
      </w:r>
      <w:r w:rsidR="007330FE" w:rsidRPr="007330FE">
        <w:rPr>
          <w:rFonts w:ascii="標楷體" w:eastAsia="標楷體" w:hAnsi="標楷體" w:cs="Microsoft JhengHei UI" w:hint="eastAsia"/>
          <w:bCs/>
        </w:rPr>
        <w:t>要點</w:t>
      </w:r>
      <w:r w:rsidRPr="007330FE">
        <w:rPr>
          <w:rFonts w:ascii="標楷體" w:eastAsia="標楷體" w:hAnsi="標楷體"/>
          <w:bCs/>
        </w:rPr>
        <w:t>。</w:t>
      </w:r>
    </w:p>
    <w:p w14:paraId="42EFDCD4" w14:textId="1F78B110" w:rsidR="007330FE" w:rsidRDefault="007330FE" w:rsidP="00187363">
      <w:pPr>
        <w:spacing w:line="0" w:lineRule="atLeast"/>
        <w:ind w:leftChars="400" w:left="1440" w:hangingChars="200" w:hanging="480"/>
        <w:jc w:val="both"/>
        <w:rPr>
          <w:rFonts w:ascii="標楷體" w:eastAsia="標楷體" w:hAnsi="標楷體" w:cs="Microsoft JhengHei UI"/>
          <w:bCs/>
        </w:rPr>
      </w:pPr>
      <w:r w:rsidRPr="007330FE">
        <w:rPr>
          <w:rFonts w:ascii="標楷體" w:eastAsia="標楷體" w:hAnsi="標楷體" w:hint="eastAsia"/>
          <w:bCs/>
        </w:rPr>
        <w:t xml:space="preserve"> </w:t>
      </w:r>
      <w:r w:rsidRPr="00151669">
        <w:rPr>
          <w:rFonts w:ascii="標楷體" w:eastAsia="標楷體" w:hAnsi="標楷體" w:hint="eastAsia"/>
          <w:b/>
        </w:rPr>
        <w:t xml:space="preserve"> 2.</w:t>
      </w:r>
      <w:r w:rsidRPr="007330FE">
        <w:rPr>
          <w:rFonts w:ascii="標楷體" w:eastAsia="標楷體" w:hAnsi="標楷體" w:cs="Microsoft JhengHei UI"/>
          <w:b/>
        </w:rPr>
        <w:t>員工團體諮詢(商)</w:t>
      </w:r>
      <w:r>
        <w:rPr>
          <w:rFonts w:ascii="標楷體" w:eastAsia="標楷體" w:hAnsi="標楷體" w:cs="Microsoft JhengHei UI" w:hint="eastAsia"/>
          <w:bCs/>
        </w:rPr>
        <w:t>-</w:t>
      </w:r>
    </w:p>
    <w:p w14:paraId="333F0059" w14:textId="77777777" w:rsidR="00DD70E2" w:rsidRDefault="007330FE" w:rsidP="00187363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      (1)</w:t>
      </w:r>
      <w:r w:rsidRPr="007330FE">
        <w:rPr>
          <w:rFonts w:ascii="標楷體" w:eastAsia="標楷體" w:hAnsi="標楷體"/>
        </w:rPr>
        <w:t>配合組織目標或因應組織變革，規劃團體諮詢(商)，協助主管有效領導，提高同仁工作動機與組織認同。</w:t>
      </w:r>
    </w:p>
    <w:p w14:paraId="2CEEC5AE" w14:textId="3081F0BA" w:rsidR="00DD70E2" w:rsidRDefault="00DD70E2" w:rsidP="00187363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(2)</w:t>
      </w:r>
      <w:r w:rsidRPr="00DD70E2">
        <w:rPr>
          <w:rFonts w:ascii="標楷體" w:eastAsia="標楷體" w:hAnsi="標楷體"/>
        </w:rPr>
        <w:t xml:space="preserve">適時對工作具有危險性同仁或第一線為民服務同仁辦理諮詢(商)關懷服務，藉以舒緩單位同仁工作情緒。 </w:t>
      </w:r>
    </w:p>
    <w:p w14:paraId="277AC161" w14:textId="147D6385" w:rsidR="00151669" w:rsidRDefault="00151669" w:rsidP="00187363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2309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02309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(3)</w:t>
      </w:r>
      <w:r w:rsidRPr="00151669">
        <w:rPr>
          <w:rFonts w:ascii="標楷體" w:eastAsia="標楷體" w:hAnsi="標楷體"/>
        </w:rPr>
        <w:t>針對新進人員規劃團體諮詢(商)協助適應職場，學習自我調適及因應壓力的方法，並關懷人際相處與溝通等情形，使其得以快速熟悉組織環境及文化。</w:t>
      </w:r>
    </w:p>
    <w:p w14:paraId="6421709E" w14:textId="295F9BF1" w:rsidR="00023095" w:rsidRPr="002D41A1" w:rsidRDefault="00151669" w:rsidP="00187363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2309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(4)</w:t>
      </w:r>
      <w:r w:rsidRPr="00151669">
        <w:rPr>
          <w:rFonts w:ascii="標楷體" w:eastAsia="標楷體" w:hAnsi="標楷體"/>
        </w:rPr>
        <w:t>適時對不同類別人員規劃符合其需求之團體諮詢(商)服務，以調適工作壓力引</w:t>
      </w:r>
      <w:r w:rsidRPr="002D41A1">
        <w:rPr>
          <w:rFonts w:ascii="標楷體" w:eastAsia="標楷體" w:hAnsi="標楷體"/>
        </w:rPr>
        <w:t>導情緒之宣洩，並視需要適時予以轉介，以提升員工工作效能。</w:t>
      </w:r>
    </w:p>
    <w:p w14:paraId="07A552C4" w14:textId="2B64BCDA" w:rsidR="00151669" w:rsidRPr="002D41A1" w:rsidRDefault="00023095" w:rsidP="00187363">
      <w:pPr>
        <w:spacing w:line="0" w:lineRule="atLeast"/>
        <w:ind w:left="1440" w:hangingChars="600" w:hanging="1440"/>
        <w:rPr>
          <w:rFonts w:ascii="標楷體" w:eastAsia="標楷體" w:hAnsi="標楷體"/>
          <w:b/>
          <w:bCs/>
        </w:rPr>
      </w:pPr>
      <w:r w:rsidRPr="002D41A1">
        <w:rPr>
          <w:rFonts w:ascii="標楷體" w:eastAsia="標楷體" w:hAnsi="標楷體" w:hint="eastAsia"/>
        </w:rPr>
        <w:t xml:space="preserve">          </w:t>
      </w:r>
      <w:r w:rsidRPr="002D41A1">
        <w:rPr>
          <w:rFonts w:ascii="標楷體" w:eastAsia="標楷體" w:hAnsi="標楷體" w:hint="eastAsia"/>
          <w:b/>
          <w:bCs/>
        </w:rPr>
        <w:t>3.</w:t>
      </w:r>
      <w:r w:rsidRPr="002D41A1">
        <w:rPr>
          <w:rFonts w:ascii="標楷體" w:eastAsia="標楷體" w:hAnsi="標楷體" w:cs="Microsoft JhengHei UI"/>
          <w:b/>
        </w:rPr>
        <w:t>主管策勵營</w:t>
      </w:r>
    </w:p>
    <w:p w14:paraId="4C4673FC" w14:textId="175F7FBA" w:rsidR="00747AB7" w:rsidRPr="002D41A1" w:rsidRDefault="00023095" w:rsidP="00187363">
      <w:pPr>
        <w:spacing w:line="0" w:lineRule="atLeast"/>
        <w:ind w:left="1440" w:hangingChars="600" w:hanging="1440"/>
        <w:rPr>
          <w:rFonts w:ascii="標楷體" w:eastAsia="標楷體" w:hAnsi="標楷體"/>
        </w:rPr>
      </w:pPr>
      <w:r w:rsidRPr="002D41A1">
        <w:rPr>
          <w:rFonts w:ascii="標楷體" w:eastAsia="標楷體" w:hAnsi="標楷體" w:hint="eastAsia"/>
        </w:rPr>
        <w:t xml:space="preserve">   </w:t>
      </w:r>
      <w:r w:rsidR="00747AB7" w:rsidRPr="002D41A1">
        <w:rPr>
          <w:rFonts w:ascii="標楷體" w:eastAsia="標楷體" w:hAnsi="標楷體" w:hint="eastAsia"/>
        </w:rPr>
        <w:t xml:space="preserve">       </w:t>
      </w:r>
      <w:r w:rsidR="00AA47DF" w:rsidRPr="002D41A1">
        <w:rPr>
          <w:rFonts w:ascii="標楷體" w:eastAsia="標楷體" w:hAnsi="標楷體" w:hint="eastAsia"/>
        </w:rPr>
        <w:t xml:space="preserve"> </w:t>
      </w:r>
      <w:r w:rsidRPr="002D41A1">
        <w:rPr>
          <w:rFonts w:ascii="標楷體" w:eastAsia="標楷體" w:hAnsi="標楷體" w:hint="eastAsia"/>
        </w:rPr>
        <w:t xml:space="preserve"> </w:t>
      </w:r>
      <w:r w:rsidRPr="002D41A1">
        <w:rPr>
          <w:rFonts w:ascii="標楷體" w:eastAsia="標楷體" w:hAnsi="標楷體"/>
        </w:rPr>
        <w:t>強化各級主管人員領導統御、面談技巧、危機管理、激勵精進、團隊建立，型塑優</w:t>
      </w:r>
      <w:r w:rsidR="00AA47DF" w:rsidRPr="002D41A1">
        <w:rPr>
          <w:rFonts w:ascii="標楷體" w:eastAsia="標楷體" w:hAnsi="標楷體"/>
        </w:rPr>
        <w:t>質組織文化。</w:t>
      </w:r>
      <w:r w:rsidR="00747AB7" w:rsidRPr="002D41A1">
        <w:rPr>
          <w:rFonts w:ascii="標楷體" w:eastAsia="標楷體" w:hAnsi="標楷體" w:hint="eastAsia"/>
        </w:rPr>
        <w:t xml:space="preserve">           </w:t>
      </w:r>
    </w:p>
    <w:p w14:paraId="3A662753" w14:textId="338A9F0F" w:rsidR="00AA47DF" w:rsidRPr="002D41A1" w:rsidRDefault="00AA47DF" w:rsidP="00187363">
      <w:pPr>
        <w:spacing w:line="0" w:lineRule="atLeast"/>
        <w:rPr>
          <w:rFonts w:ascii="標楷體" w:eastAsia="標楷體" w:hAnsi="標楷體"/>
          <w:b/>
          <w:bCs/>
        </w:rPr>
      </w:pPr>
      <w:r w:rsidRPr="002D41A1">
        <w:rPr>
          <w:rFonts w:ascii="標楷體" w:eastAsia="標楷體" w:hAnsi="標楷體" w:hint="eastAsia"/>
        </w:rPr>
        <w:t xml:space="preserve">          4.</w:t>
      </w:r>
      <w:r w:rsidRPr="002D41A1">
        <w:rPr>
          <w:rFonts w:ascii="標楷體" w:eastAsia="標楷體" w:hAnsi="標楷體" w:hint="eastAsia"/>
          <w:b/>
          <w:bCs/>
        </w:rPr>
        <w:t>主管敏感度訓練</w:t>
      </w:r>
    </w:p>
    <w:p w14:paraId="34F8F686" w14:textId="4A564091" w:rsidR="00AA47DF" w:rsidRPr="002D41A1" w:rsidRDefault="00AA47DF" w:rsidP="00187363">
      <w:pPr>
        <w:spacing w:after="29" w:line="0" w:lineRule="atLeast"/>
        <w:ind w:left="10" w:right="419" w:hanging="10"/>
        <w:jc w:val="right"/>
      </w:pPr>
      <w:r w:rsidRPr="002D41A1">
        <w:rPr>
          <w:rFonts w:ascii="標楷體" w:eastAsia="標楷體" w:hAnsi="標楷體" w:hint="eastAsia"/>
          <w:b/>
          <w:bCs/>
        </w:rPr>
        <w:t xml:space="preserve">           </w:t>
      </w:r>
      <w:r w:rsidRPr="002D41A1">
        <w:rPr>
          <w:rFonts w:ascii="標楷體" w:eastAsia="標楷體" w:hAnsi="標楷體"/>
        </w:rPr>
        <w:t>提升主管對同仁異常徵候的敏感度，以及早發現同仁問題，適時給予協助及轉</w:t>
      </w:r>
    </w:p>
    <w:p w14:paraId="7773521F" w14:textId="000B9F4C" w:rsidR="00AA47DF" w:rsidRPr="002D41A1" w:rsidRDefault="006402F6" w:rsidP="00187363">
      <w:pPr>
        <w:spacing w:line="0" w:lineRule="atLeast"/>
        <w:ind w:left="1200" w:hangingChars="500" w:hanging="1200"/>
        <w:rPr>
          <w:rFonts w:ascii="標楷體" w:eastAsia="標楷體" w:hAnsi="標楷體"/>
        </w:rPr>
      </w:pPr>
      <w:r w:rsidRPr="002D41A1">
        <w:rPr>
          <w:rFonts w:ascii="標楷體" w:eastAsia="標楷體" w:hAnsi="標楷體" w:hint="eastAsia"/>
        </w:rPr>
        <w:t xml:space="preserve">            介。</w:t>
      </w:r>
    </w:p>
    <w:p w14:paraId="0DEC0B57" w14:textId="3263833E" w:rsidR="00AA47DF" w:rsidRPr="002D41A1" w:rsidRDefault="00CC5CCE" w:rsidP="00187363">
      <w:pPr>
        <w:spacing w:line="0" w:lineRule="atLeast"/>
        <w:rPr>
          <w:rFonts w:ascii="標楷體" w:eastAsia="標楷體" w:hAnsi="標楷體"/>
        </w:rPr>
      </w:pPr>
      <w:r w:rsidRPr="002D41A1">
        <w:rPr>
          <w:rFonts w:ascii="標楷體" w:eastAsia="標楷體" w:hAnsi="標楷體" w:hint="eastAsia"/>
        </w:rPr>
        <w:t xml:space="preserve">         </w:t>
      </w:r>
      <w:r w:rsidRPr="002D41A1">
        <w:rPr>
          <w:rFonts w:ascii="標楷體" w:eastAsia="標楷體" w:hAnsi="標楷體" w:hint="eastAsia"/>
          <w:b/>
          <w:bCs/>
        </w:rPr>
        <w:t xml:space="preserve"> 5.</w:t>
      </w:r>
      <w:r w:rsidRPr="002D41A1">
        <w:rPr>
          <w:rFonts w:ascii="標楷體" w:eastAsia="標楷體" w:hAnsi="標楷體" w:cs="Microsoft JhengHei UI"/>
          <w:b/>
        </w:rPr>
        <w:t>關懷員招募及培育訓練</w:t>
      </w:r>
    </w:p>
    <w:p w14:paraId="1FB4AA6F" w14:textId="77777777" w:rsidR="00B62F9B" w:rsidRPr="002D41A1" w:rsidRDefault="00B62F9B" w:rsidP="00187363">
      <w:pPr>
        <w:spacing w:line="0" w:lineRule="atLeast"/>
        <w:ind w:leftChars="600" w:left="1440"/>
        <w:rPr>
          <w:rFonts w:ascii="標楷體" w:eastAsia="標楷體" w:hAnsi="標楷體"/>
        </w:rPr>
      </w:pPr>
      <w:r w:rsidRPr="002D41A1">
        <w:rPr>
          <w:rFonts w:ascii="標楷體" w:eastAsia="標楷體" w:hAnsi="標楷體"/>
        </w:rPr>
        <w:t xml:space="preserve">持續推動關懷員招募，並培養關懷員面對緊急事件處理應變能力及強化關懷技巧訓練，於各職域主動關懷員工或提供轉介輔導建議。 </w:t>
      </w:r>
    </w:p>
    <w:p w14:paraId="6D89B7B0" w14:textId="1E110208" w:rsidR="00023095" w:rsidRPr="002D41A1" w:rsidRDefault="00CB6985" w:rsidP="00187363">
      <w:pPr>
        <w:spacing w:line="0" w:lineRule="atLeast"/>
        <w:rPr>
          <w:rFonts w:ascii="標楷體" w:eastAsia="標楷體" w:hAnsi="標楷體"/>
        </w:rPr>
      </w:pPr>
      <w:r w:rsidRPr="002D41A1">
        <w:rPr>
          <w:rFonts w:ascii="標楷體" w:eastAsia="標楷體" w:hAnsi="標楷體" w:hint="eastAsia"/>
        </w:rPr>
        <w:t xml:space="preserve">          6.</w:t>
      </w:r>
      <w:r w:rsidRPr="002D41A1">
        <w:rPr>
          <w:rFonts w:ascii="標楷體" w:eastAsia="標楷體" w:hAnsi="標楷體" w:cs="Microsoft JhengHei UI"/>
          <w:b/>
        </w:rPr>
        <w:t>人事人員關懷技巧訓練</w:t>
      </w:r>
    </w:p>
    <w:p w14:paraId="10F885AC" w14:textId="17228B59" w:rsidR="007330FE" w:rsidRPr="002D41A1" w:rsidRDefault="00023095" w:rsidP="00187363">
      <w:pPr>
        <w:spacing w:line="0" w:lineRule="atLeast"/>
        <w:ind w:left="1440" w:hangingChars="600" w:hanging="1440"/>
        <w:rPr>
          <w:rFonts w:ascii="標楷體" w:eastAsia="標楷體" w:hAnsi="標楷體" w:cs="Times New Roman"/>
          <w:bCs/>
          <w:szCs w:val="24"/>
        </w:rPr>
      </w:pPr>
      <w:r w:rsidRPr="002D41A1">
        <w:rPr>
          <w:rFonts w:ascii="標楷體" w:eastAsia="標楷體" w:hAnsi="標楷體" w:hint="eastAsia"/>
        </w:rPr>
        <w:t xml:space="preserve"> </w:t>
      </w:r>
      <w:r w:rsidR="00CB6985" w:rsidRPr="002D41A1">
        <w:rPr>
          <w:rFonts w:ascii="標楷體" w:eastAsia="標楷體" w:hAnsi="標楷體" w:hint="eastAsia"/>
        </w:rPr>
        <w:t xml:space="preserve">           </w:t>
      </w:r>
      <w:r w:rsidR="00CB6985" w:rsidRPr="002D41A1">
        <w:rPr>
          <w:rFonts w:ascii="標楷體" w:eastAsia="標楷體" w:hAnsi="標楷體"/>
        </w:rPr>
        <w:t xml:space="preserve">提昇人事人員對於「員工協助方案」之體認及知能，並培養關懷及助人技巧，使人事人員成為職場上的最佳關懷夥伴。 </w:t>
      </w:r>
    </w:p>
    <w:p w14:paraId="6B197057" w14:textId="0FA1D95C" w:rsidR="00EE38C3" w:rsidRPr="00D542C4" w:rsidRDefault="00941FCC" w:rsidP="00187363">
      <w:pPr>
        <w:spacing w:line="0" w:lineRule="atLeast"/>
        <w:ind w:left="850"/>
        <w:rPr>
          <w:rFonts w:ascii="標楷體" w:eastAsia="標楷體" w:hAnsi="標楷體"/>
        </w:rPr>
      </w:pPr>
      <w:r w:rsidRPr="001C7CA1">
        <w:rPr>
          <w:rFonts w:ascii="標楷體" w:eastAsia="標楷體" w:hAnsi="標楷體" w:hint="eastAsia"/>
          <w:shd w:val="pct15" w:color="auto" w:fill="FFFFFF"/>
        </w:rPr>
        <w:t>四</w:t>
      </w:r>
      <w:r w:rsidR="00923033" w:rsidRPr="001C7CA1">
        <w:rPr>
          <w:rFonts w:ascii="標楷體" w:eastAsia="標楷體" w:hAnsi="標楷體" w:hint="eastAsia"/>
          <w:shd w:val="pct15" w:color="auto" w:fill="FFFFFF"/>
        </w:rPr>
        <w:t>、</w:t>
      </w:r>
      <w:r w:rsidR="00EE38C3" w:rsidRPr="00D542C4">
        <w:rPr>
          <w:rFonts w:ascii="標楷體" w:eastAsia="標楷體" w:hAnsi="標楷體"/>
        </w:rPr>
        <w:t>成效評估</w:t>
      </w:r>
    </w:p>
    <w:p w14:paraId="2B3EC029" w14:textId="77777777" w:rsidR="00EE38C3" w:rsidRPr="00D542C4" w:rsidRDefault="00EE38C3" w:rsidP="00187363">
      <w:pPr>
        <w:pStyle w:val="a3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</w:rPr>
      </w:pPr>
      <w:r w:rsidRPr="00D542C4">
        <w:rPr>
          <w:rFonts w:ascii="標楷體" w:eastAsia="標楷體" w:hAnsi="標楷體" w:hint="eastAsia"/>
        </w:rPr>
        <w:t xml:space="preserve"> </w:t>
      </w:r>
      <w:r w:rsidRPr="00D542C4">
        <w:rPr>
          <w:rFonts w:ascii="標楷體" w:eastAsia="標楷體" w:hAnsi="標楷體"/>
        </w:rPr>
        <w:t>進行年度 EAP 滿意度及需求調查，並作成分析報告，另就之前年度辦理情形進</w:t>
      </w:r>
      <w:r w:rsidRPr="00D542C4">
        <w:rPr>
          <w:rFonts w:ascii="標楷體" w:eastAsia="標楷體" w:hAnsi="標楷體" w:hint="eastAsia"/>
        </w:rPr>
        <w:t xml:space="preserve"> </w:t>
      </w:r>
    </w:p>
    <w:p w14:paraId="202418B3" w14:textId="4597FFB8" w:rsidR="00EE38C3" w:rsidRPr="00D542C4" w:rsidRDefault="00EE38C3" w:rsidP="00187363">
      <w:pPr>
        <w:spacing w:line="0" w:lineRule="atLeast"/>
        <w:ind w:firstLineChars="700" w:firstLine="1680"/>
        <w:rPr>
          <w:rFonts w:ascii="標楷體" w:eastAsia="標楷體" w:hAnsi="標楷體"/>
        </w:rPr>
      </w:pPr>
      <w:r w:rsidRPr="00D542C4">
        <w:rPr>
          <w:rFonts w:ascii="標楷體" w:eastAsia="標楷體" w:hAnsi="標楷體"/>
        </w:rPr>
        <w:t>行檢討，以作為未來規劃計畫及辦理各項服務措施之參據。</w:t>
      </w:r>
    </w:p>
    <w:p w14:paraId="13451799" w14:textId="42024DDF" w:rsidR="00EE38C3" w:rsidRPr="00D542C4" w:rsidRDefault="00EE38C3" w:rsidP="00187363">
      <w:pPr>
        <w:pStyle w:val="a3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</w:rPr>
      </w:pPr>
      <w:r w:rsidRPr="00D542C4">
        <w:rPr>
          <w:rFonts w:ascii="標楷體" w:eastAsia="標楷體" w:hAnsi="標楷體" w:hint="eastAsia"/>
        </w:rPr>
        <w:t xml:space="preserve"> </w:t>
      </w:r>
      <w:r w:rsidR="0068656C" w:rsidRPr="00D542C4">
        <w:rPr>
          <w:rFonts w:ascii="標楷體" w:eastAsia="標楷體" w:hAnsi="標楷體"/>
        </w:rPr>
        <w:t>服務使用率：瞭解服務措施之使用情形並研提改進方法。</w:t>
      </w:r>
    </w:p>
    <w:p w14:paraId="700F91A8" w14:textId="174C7664" w:rsidR="00EE38C3" w:rsidRPr="00D542C4" w:rsidRDefault="00526FA3" w:rsidP="00187363">
      <w:pPr>
        <w:pStyle w:val="a3"/>
        <w:numPr>
          <w:ilvl w:val="0"/>
          <w:numId w:val="22"/>
        </w:numPr>
        <w:spacing w:line="0" w:lineRule="atLeast"/>
        <w:ind w:leftChars="0"/>
        <w:rPr>
          <w:rFonts w:ascii="標楷體" w:eastAsia="標楷體" w:hAnsi="標楷體"/>
        </w:rPr>
      </w:pPr>
      <w:r w:rsidRPr="00D542C4">
        <w:rPr>
          <w:rFonts w:ascii="標楷體" w:eastAsia="標楷體" w:hAnsi="標楷體" w:hint="eastAsia"/>
        </w:rPr>
        <w:t xml:space="preserve"> </w:t>
      </w:r>
      <w:r w:rsidRPr="00D542C4">
        <w:rPr>
          <w:rFonts w:ascii="標楷體" w:eastAsia="標楷體" w:hAnsi="標楷體"/>
        </w:rPr>
        <w:t>依據諮詢問題進行分類，藉由同仁諮詢類型之統計，據以提供所需服務。</w:t>
      </w:r>
    </w:p>
    <w:p w14:paraId="17E01024" w14:textId="3E3D4059" w:rsidR="000F17F0" w:rsidRDefault="000F17F0" w:rsidP="00187363">
      <w:pPr>
        <w:pStyle w:val="a3"/>
        <w:numPr>
          <w:ilvl w:val="0"/>
          <w:numId w:val="26"/>
        </w:numPr>
        <w:spacing w:line="0" w:lineRule="atLeast"/>
        <w:ind w:leftChars="0"/>
        <w:rPr>
          <w:rFonts w:ascii="標楷體" w:eastAsia="標楷體" w:hAnsi="標楷體" w:cs="Times New Roman"/>
          <w:szCs w:val="24"/>
        </w:rPr>
      </w:pPr>
      <w:r w:rsidRPr="009067D9">
        <w:rPr>
          <w:rFonts w:ascii="標楷體" w:eastAsia="標楷體" w:hAnsi="標楷體" w:cs="Times New Roman" w:hint="eastAsia"/>
          <w:szCs w:val="24"/>
        </w:rPr>
        <w:t>辦理方式</w:t>
      </w:r>
    </w:p>
    <w:p w14:paraId="31232FBE" w14:textId="7A525481" w:rsidR="00704186" w:rsidRPr="00704186" w:rsidRDefault="00704186" w:rsidP="00187363">
      <w:pPr>
        <w:pStyle w:val="a3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/>
        </w:rPr>
      </w:pPr>
      <w:r w:rsidRPr="00704186">
        <w:rPr>
          <w:rFonts w:ascii="標楷體" w:eastAsia="標楷體" w:hAnsi="標楷體"/>
        </w:rPr>
        <w:t>辦理滿意度及需求調查，即時瞭解同仁、組織的需求以及對員工協助方案措施滿意度，以作為滾動式檢討修正之參據，並依照不同群體之需求差異，提供多元服務措施。</w:t>
      </w:r>
    </w:p>
    <w:p w14:paraId="5AE513F4" w14:textId="77777777" w:rsidR="00704186" w:rsidRPr="009067D9" w:rsidRDefault="00704186" w:rsidP="00187363">
      <w:pPr>
        <w:pStyle w:val="a3"/>
        <w:numPr>
          <w:ilvl w:val="0"/>
          <w:numId w:val="27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9067D9">
        <w:rPr>
          <w:rFonts w:ascii="標楷體" w:eastAsia="標楷體" w:hAnsi="標楷體"/>
        </w:rPr>
        <w:t>提供員工個別諮詢服務</w:t>
      </w:r>
      <w:r w:rsidRPr="009067D9">
        <w:rPr>
          <w:rFonts w:ascii="標楷體" w:eastAsia="標楷體" w:hAnsi="標楷體" w:cs="Times New Roman" w:hint="eastAsia"/>
          <w:szCs w:val="24"/>
        </w:rPr>
        <w:t>:由人事人員主動關懷同仁</w:t>
      </w:r>
      <w:r w:rsidRPr="009067D9">
        <w:rPr>
          <w:rFonts w:ascii="新細明體" w:eastAsia="新細明體" w:hAnsi="新細明體" w:cs="Times New Roman" w:hint="eastAsia"/>
          <w:szCs w:val="24"/>
        </w:rPr>
        <w:t>、</w:t>
      </w:r>
      <w:r w:rsidRPr="009067D9">
        <w:rPr>
          <w:rFonts w:ascii="標楷體" w:eastAsia="標楷體" w:hAnsi="標楷體" w:cs="Times New Roman" w:hint="eastAsia"/>
          <w:szCs w:val="24"/>
        </w:rPr>
        <w:t>發現問題</w:t>
      </w:r>
      <w:r w:rsidRPr="009067D9">
        <w:rPr>
          <w:rFonts w:ascii="新細明體" w:eastAsia="新細明體" w:hAnsi="新細明體" w:cs="Times New Roman" w:hint="eastAsia"/>
          <w:szCs w:val="24"/>
        </w:rPr>
        <w:t>，</w:t>
      </w:r>
      <w:r w:rsidRPr="009067D9">
        <w:rPr>
          <w:rFonts w:ascii="標楷體" w:eastAsia="標楷體" w:hAnsi="標楷體" w:cs="Times New Roman" w:hint="eastAsia"/>
          <w:szCs w:val="24"/>
        </w:rPr>
        <w:t xml:space="preserve">並運用屏東縣政 </w:t>
      </w:r>
    </w:p>
    <w:p w14:paraId="213B5BBF" w14:textId="77777777" w:rsidR="00704186" w:rsidRDefault="00704186" w:rsidP="00187363">
      <w:pPr>
        <w:pStyle w:val="a3"/>
        <w:spacing w:line="0" w:lineRule="atLeast"/>
        <w:ind w:leftChars="0" w:left="960"/>
        <w:jc w:val="both"/>
        <w:rPr>
          <w:rFonts w:ascii="標楷體" w:eastAsia="標楷體" w:hAnsi="標楷體" w:cs="Times New Roman"/>
          <w:szCs w:val="24"/>
        </w:rPr>
      </w:pPr>
      <w:r w:rsidRPr="00FF24D3">
        <w:rPr>
          <w:rFonts w:ascii="標楷體" w:eastAsia="標楷體" w:hAnsi="標楷體" w:cs="Times New Roman" w:hint="eastAsia"/>
          <w:szCs w:val="24"/>
        </w:rPr>
        <w:t>府資</w:t>
      </w:r>
      <w:r w:rsidRPr="00A75934">
        <w:rPr>
          <w:rFonts w:ascii="標楷體" w:eastAsia="標楷體" w:hAnsi="標楷體" w:cs="Times New Roman" w:hint="eastAsia"/>
          <w:szCs w:val="24"/>
        </w:rPr>
        <w:t>源及社會相關資訊平台，主動提供同仁相關服務資訊。</w:t>
      </w:r>
    </w:p>
    <w:p w14:paraId="52751FBA" w14:textId="77777777" w:rsidR="00704186" w:rsidRPr="00704186" w:rsidRDefault="00704186" w:rsidP="00187363">
      <w:pPr>
        <w:pStyle w:val="a3"/>
        <w:numPr>
          <w:ilvl w:val="0"/>
          <w:numId w:val="27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704186">
        <w:rPr>
          <w:rFonts w:ascii="標楷體" w:eastAsia="標楷體" w:hAnsi="標楷體"/>
        </w:rPr>
        <w:t>平時就個案問題商請校內具有相關專長人員協助指導以及提供建議</w:t>
      </w:r>
      <w:r>
        <w:t>，</w:t>
      </w:r>
      <w:r w:rsidRPr="00704186">
        <w:rPr>
          <w:rFonts w:ascii="標楷體" w:eastAsia="標楷體" w:hAnsi="標楷體"/>
        </w:rPr>
        <w:t>必要時成立</w:t>
      </w:r>
      <w:r w:rsidRPr="00704186">
        <w:rPr>
          <w:rFonts w:ascii="標楷體" w:eastAsia="標楷體" w:hAnsi="標楷體" w:hint="eastAsia"/>
        </w:rPr>
        <w:t xml:space="preserve"> </w:t>
      </w:r>
      <w:r w:rsidRPr="00704186">
        <w:rPr>
          <w:rFonts w:ascii="標楷體" w:eastAsia="標楷體" w:hAnsi="標楷體"/>
        </w:rPr>
        <w:t xml:space="preserve"> </w:t>
      </w:r>
    </w:p>
    <w:p w14:paraId="724F12CF" w14:textId="77777777" w:rsidR="00704186" w:rsidRDefault="00704186" w:rsidP="00187363">
      <w:pPr>
        <w:pStyle w:val="a3"/>
        <w:spacing w:line="0" w:lineRule="atLeast"/>
        <w:ind w:leftChars="0" w:left="960"/>
        <w:jc w:val="both"/>
        <w:rPr>
          <w:rFonts w:ascii="標楷體" w:eastAsia="標楷體" w:hAnsi="標楷體"/>
        </w:rPr>
      </w:pPr>
      <w:r w:rsidRPr="00FF24D3">
        <w:rPr>
          <w:rFonts w:ascii="標楷體" w:eastAsia="標楷體" w:hAnsi="標楷體"/>
        </w:rPr>
        <w:t>員工協助方案推動小組；如有需要，再邀請外部專家學者指導。</w:t>
      </w:r>
    </w:p>
    <w:p w14:paraId="505A9592" w14:textId="77777777" w:rsidR="00704186" w:rsidRPr="00704186" w:rsidRDefault="00704186" w:rsidP="00187363">
      <w:pPr>
        <w:pStyle w:val="a3"/>
        <w:numPr>
          <w:ilvl w:val="0"/>
          <w:numId w:val="27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704186">
        <w:rPr>
          <w:rFonts w:ascii="標楷體" w:eastAsia="標楷體" w:hAnsi="標楷體"/>
        </w:rPr>
        <w:t>一般諮詢事項，並就年度內同仁較關心之議題舉辦說明會或講座。</w:t>
      </w:r>
      <w:r w:rsidRPr="00704186">
        <w:rPr>
          <w:rFonts w:ascii="標楷體" w:eastAsia="標楷體" w:hAnsi="標楷體" w:hint="eastAsia"/>
        </w:rPr>
        <w:t xml:space="preserve"> </w:t>
      </w:r>
      <w:r w:rsidRPr="00704186">
        <w:rPr>
          <w:rFonts w:ascii="標楷體" w:eastAsia="標楷體" w:hAnsi="標楷體"/>
        </w:rPr>
        <w:t xml:space="preserve">  </w:t>
      </w:r>
      <w:r w:rsidRPr="00704186">
        <w:rPr>
          <w:rFonts w:ascii="標楷體" w:eastAsia="標楷體" w:hAnsi="標楷體" w:hint="eastAsia"/>
        </w:rPr>
        <w:t xml:space="preserve"> </w:t>
      </w:r>
      <w:r w:rsidRPr="00704186">
        <w:rPr>
          <w:rFonts w:ascii="標楷體" w:eastAsia="標楷體" w:hAnsi="標楷體"/>
        </w:rPr>
        <w:t xml:space="preserve">  </w:t>
      </w:r>
      <w:r w:rsidRPr="00704186">
        <w:rPr>
          <w:rFonts w:ascii="標楷體" w:eastAsia="標楷體" w:hAnsi="標楷體" w:hint="eastAsia"/>
        </w:rPr>
        <w:t xml:space="preserve"> </w:t>
      </w:r>
      <w:r w:rsidRPr="00704186">
        <w:rPr>
          <w:rFonts w:ascii="標楷體" w:eastAsia="標楷體" w:hAnsi="標楷體"/>
        </w:rPr>
        <w:t xml:space="preserve">   </w:t>
      </w:r>
      <w:r w:rsidRPr="00704186">
        <w:rPr>
          <w:rFonts w:ascii="標楷體" w:eastAsia="標楷體" w:hAnsi="標楷體" w:cs="Times New Roman" w:hint="eastAsia"/>
          <w:szCs w:val="24"/>
        </w:rPr>
        <w:t xml:space="preserve">                      </w:t>
      </w:r>
      <w:r w:rsidRPr="00704186">
        <w:rPr>
          <w:rFonts w:ascii="標楷體" w:eastAsia="標楷體" w:hAnsi="標楷體" w:hint="eastAsia"/>
        </w:rPr>
        <w:t xml:space="preserve">    </w:t>
      </w:r>
    </w:p>
    <w:p w14:paraId="3E28D1FD" w14:textId="567DCD15" w:rsidR="00704186" w:rsidRPr="0083562B" w:rsidRDefault="00704186" w:rsidP="00187363">
      <w:pPr>
        <w:pStyle w:val="a3"/>
        <w:numPr>
          <w:ilvl w:val="0"/>
          <w:numId w:val="28"/>
        </w:numPr>
        <w:spacing w:line="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 w:rsidRPr="0083562B">
        <w:rPr>
          <w:rFonts w:ascii="標楷體" w:eastAsia="標楷體" w:hAnsi="標楷體" w:cs="Times New Roman" w:hint="eastAsia"/>
          <w:szCs w:val="24"/>
        </w:rPr>
        <w:t>宣導方式</w:t>
      </w:r>
    </w:p>
    <w:p w14:paraId="3EFF827C" w14:textId="54DD4D6B" w:rsidR="0083562B" w:rsidRPr="000F17F0" w:rsidRDefault="0083562B" w:rsidP="00187363">
      <w:pPr>
        <w:spacing w:line="0" w:lineRule="atLeast"/>
        <w:ind w:firstLineChars="200" w:firstLine="480"/>
        <w:jc w:val="both"/>
        <w:rPr>
          <w:rFonts w:ascii="新細明體" w:eastAsia="新細明體" w:hAnsi="新細明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一、</w:t>
      </w:r>
      <w:r w:rsidRPr="000F17F0">
        <w:rPr>
          <w:rFonts w:ascii="標楷體" w:eastAsia="標楷體" w:hAnsi="標楷體" w:cs="Times New Roman" w:hint="eastAsia"/>
          <w:szCs w:val="24"/>
        </w:rPr>
        <w:t>利用大型集會宣導，輔以辦公室布告欄</w:t>
      </w:r>
      <w:r w:rsidRPr="000F17F0">
        <w:rPr>
          <w:rFonts w:ascii="新細明體" w:eastAsia="新細明體" w:hAnsi="新細明體" w:cs="Times New Roman" w:hint="eastAsia"/>
          <w:szCs w:val="24"/>
        </w:rPr>
        <w:t>、</w:t>
      </w:r>
      <w:r w:rsidRPr="000F17F0">
        <w:rPr>
          <w:rFonts w:ascii="標楷體" w:eastAsia="標楷體" w:hAnsi="標楷體" w:cs="Times New Roman" w:hint="eastAsia"/>
          <w:szCs w:val="24"/>
        </w:rPr>
        <w:t>學校官網</w:t>
      </w:r>
      <w:r w:rsidRPr="000F17F0">
        <w:rPr>
          <w:rFonts w:ascii="新細明體" w:eastAsia="新細明體" w:hAnsi="新細明體" w:cs="Times New Roman" w:hint="eastAsia"/>
          <w:szCs w:val="24"/>
        </w:rPr>
        <w:t>、</w:t>
      </w:r>
      <w:r w:rsidRPr="0083562B">
        <w:rPr>
          <w:rFonts w:ascii="標楷體" w:eastAsia="標楷體" w:hAnsi="標楷體" w:cs="Times New Roman" w:hint="eastAsia"/>
          <w:szCs w:val="24"/>
        </w:rPr>
        <w:t>走馬燈</w:t>
      </w:r>
      <w:r>
        <w:rPr>
          <w:rFonts w:ascii="新細明體" w:eastAsia="新細明體" w:hAnsi="新細明體" w:cs="Times New Roman" w:hint="eastAsia"/>
          <w:szCs w:val="24"/>
        </w:rPr>
        <w:t>、</w:t>
      </w:r>
      <w:r w:rsidRPr="000F17F0">
        <w:rPr>
          <w:rFonts w:ascii="標楷體" w:eastAsia="標楷體" w:hAnsi="標楷體" w:cs="Times New Roman" w:hint="eastAsia"/>
          <w:szCs w:val="24"/>
        </w:rPr>
        <w:t>電子郵件等</w:t>
      </w:r>
      <w:r w:rsidRPr="000F17F0">
        <w:rPr>
          <w:rFonts w:ascii="新細明體" w:eastAsia="新細明體" w:hAnsi="新細明體" w:cs="Times New Roman" w:hint="eastAsia"/>
          <w:szCs w:val="24"/>
        </w:rPr>
        <w:t>。</w:t>
      </w:r>
    </w:p>
    <w:p w14:paraId="4981156E" w14:textId="01468375" w:rsidR="0083562B" w:rsidRDefault="0083562B" w:rsidP="00187363">
      <w:pPr>
        <w:spacing w:line="0" w:lineRule="atLeast"/>
        <w:ind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二、</w:t>
      </w:r>
      <w:r w:rsidRPr="0083562B">
        <w:rPr>
          <w:rFonts w:ascii="標楷體" w:eastAsia="標楷體" w:hAnsi="標楷體"/>
        </w:rPr>
        <w:t>加強與首長及主管人員的溝通說明，並積極爭取支持與配合。</w:t>
      </w:r>
    </w:p>
    <w:p w14:paraId="7095B68E" w14:textId="138ED2FA" w:rsidR="00220747" w:rsidRPr="00220747" w:rsidRDefault="00220747" w:rsidP="00187363">
      <w:pPr>
        <w:spacing w:line="0" w:lineRule="atLeast"/>
        <w:ind w:left="24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三、</w:t>
      </w:r>
      <w:r w:rsidRPr="00220747">
        <w:rPr>
          <w:rFonts w:ascii="標楷體" w:eastAsia="標楷體" w:hAnsi="標楷體"/>
        </w:rPr>
        <w:t>於同仁婚、喪、喜、慶時，主動提供相關服務資訊並宣導本方案之服務。</w:t>
      </w:r>
    </w:p>
    <w:p w14:paraId="270117A1" w14:textId="7D987ADF" w:rsidR="000F17F0" w:rsidRPr="000F17F0" w:rsidRDefault="009067D9" w:rsidP="00187363">
      <w:pPr>
        <w:spacing w:line="0" w:lineRule="atLeast"/>
        <w:ind w:left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捌、</w:t>
      </w:r>
      <w:r w:rsidR="000F17F0" w:rsidRPr="000F17F0">
        <w:rPr>
          <w:rFonts w:ascii="標楷體" w:eastAsia="標楷體" w:hAnsi="標楷體" w:cs="Times New Roman" w:hint="eastAsia"/>
          <w:szCs w:val="24"/>
        </w:rPr>
        <w:t>資源、經費來源</w:t>
      </w:r>
    </w:p>
    <w:p w14:paraId="6FF44524" w14:textId="77777777" w:rsidR="000F17F0" w:rsidRPr="000F17F0" w:rsidRDefault="000F17F0" w:rsidP="00187363">
      <w:pPr>
        <w:spacing w:line="0" w:lineRule="atLeast"/>
        <w:ind w:firstLineChars="300" w:firstLine="720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>結合各處室資源，由相關經費項下支應。</w:t>
      </w:r>
    </w:p>
    <w:p w14:paraId="433B0E46" w14:textId="72C31D85" w:rsidR="003C1626" w:rsidRPr="009067D9" w:rsidRDefault="009067D9" w:rsidP="00187363">
      <w:pPr>
        <w:spacing w:line="0" w:lineRule="atLeast"/>
        <w:ind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3C1626" w:rsidRPr="009067D9">
        <w:rPr>
          <w:rFonts w:ascii="標楷體" w:eastAsia="標楷體" w:hAnsi="標楷體"/>
        </w:rPr>
        <w:t>資料保密與保存：</w:t>
      </w:r>
    </w:p>
    <w:p w14:paraId="1A29E830" w14:textId="2E5DFE8E" w:rsidR="00CD1451" w:rsidRPr="00CD1451" w:rsidRDefault="00CD1451" w:rsidP="00187363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相關規定：個人資料保護法、心理師法及相關專業倫理規定。</w:t>
      </w:r>
    </w:p>
    <w:p w14:paraId="345EA7F4" w14:textId="2A2DADD5" w:rsidR="00CD1451" w:rsidRDefault="00CD1451" w:rsidP="00187363">
      <w:pPr>
        <w:pStyle w:val="a3"/>
        <w:numPr>
          <w:ilvl w:val="0"/>
          <w:numId w:val="14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資料管理措施：</w:t>
      </w:r>
    </w:p>
    <w:p w14:paraId="13848E6D" w14:textId="52D3EF8A" w:rsidR="00CD1451" w:rsidRPr="00CD1451" w:rsidRDefault="00CD1451" w:rsidP="00187363">
      <w:pPr>
        <w:pStyle w:val="a3"/>
        <w:numPr>
          <w:ilvl w:val="0"/>
          <w:numId w:val="24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資料保密：各機關學校辦理 EAP 各項服務之所有紀錄，及求助同仁之個人資料，均應予以保密，除經當事人書面授權同意或配合法律程序外，不得對外提供。</w:t>
      </w:r>
    </w:p>
    <w:p w14:paraId="5C08A5F8" w14:textId="0DAC4AE9" w:rsidR="00CD1451" w:rsidRDefault="00CD1451" w:rsidP="00187363">
      <w:pPr>
        <w:pStyle w:val="a3"/>
        <w:numPr>
          <w:ilvl w:val="0"/>
          <w:numId w:val="24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保密的例外：</w:t>
      </w:r>
    </w:p>
    <w:p w14:paraId="6DE61A02" w14:textId="0C2B338A" w:rsidR="00CD1451" w:rsidRPr="00CD1451" w:rsidRDefault="00CD1451" w:rsidP="00187363">
      <w:pPr>
        <w:pStyle w:val="a3"/>
        <w:numPr>
          <w:ilvl w:val="0"/>
          <w:numId w:val="25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有緊急且危及當事人本人或他人生命、自由、財產及安全之情況時。</w:t>
      </w:r>
    </w:p>
    <w:p w14:paraId="57CA6FAD" w14:textId="4B64FA3D" w:rsidR="00CD1451" w:rsidRDefault="00CD1451" w:rsidP="00187363">
      <w:pPr>
        <w:pStyle w:val="a3"/>
        <w:numPr>
          <w:ilvl w:val="0"/>
          <w:numId w:val="25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涉及法律責任須依法辦理或有法律規定應通報事項時(如兒童及少年福利與權益保 障法、家庭暴力防治法、性騷擾防治法、性侵害犯罪防治法、優生保健法及刑法等)。</w:t>
      </w:r>
    </w:p>
    <w:p w14:paraId="62FD9FB9" w14:textId="707A5057" w:rsidR="00B5416B" w:rsidRPr="00B5416B" w:rsidRDefault="00B5416B" w:rsidP="00CD1451">
      <w:pPr>
        <w:pStyle w:val="a3"/>
        <w:numPr>
          <w:ilvl w:val="0"/>
          <w:numId w:val="24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B5416B">
        <w:rPr>
          <w:rFonts w:ascii="標楷體" w:eastAsia="標楷體" w:hAnsi="標楷體"/>
        </w:rPr>
        <w:t>資料保存：諮詢(商)紀錄保存年限 10 年，期滿予以銷毀。</w:t>
      </w:r>
    </w:p>
    <w:p w14:paraId="52397790" w14:textId="656EB409" w:rsidR="00CD1451" w:rsidRPr="00CD1451" w:rsidRDefault="00CD1451" w:rsidP="00CD1451">
      <w:pPr>
        <w:pStyle w:val="a3"/>
        <w:numPr>
          <w:ilvl w:val="0"/>
          <w:numId w:val="24"/>
        </w:numPr>
        <w:spacing w:line="0" w:lineRule="atLeast"/>
        <w:ind w:leftChars="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資料調閱：當事人如有調閱其個人相關資料之需求，應填寫資料調閱申請書，並</w:t>
      </w:r>
    </w:p>
    <w:p w14:paraId="7950E619" w14:textId="2EC1F004" w:rsidR="00CD1451" w:rsidRPr="00CD1451" w:rsidRDefault="00CD1451" w:rsidP="00CD1451">
      <w:pPr>
        <w:pStyle w:val="a3"/>
        <w:spacing w:line="0" w:lineRule="atLeast"/>
        <w:ind w:leftChars="0" w:left="1560"/>
        <w:jc w:val="both"/>
        <w:rPr>
          <w:rFonts w:ascii="標楷體" w:eastAsia="標楷體" w:hAnsi="標楷體"/>
        </w:rPr>
      </w:pPr>
      <w:r w:rsidRPr="00CD1451">
        <w:rPr>
          <w:rFonts w:ascii="標楷體" w:eastAsia="標楷體" w:hAnsi="標楷體"/>
        </w:rPr>
        <w:t>由其自行負擔資料之後續使用方式與保密責任。</w:t>
      </w:r>
    </w:p>
    <w:p w14:paraId="647A9A2F" w14:textId="77777777" w:rsidR="000F17F0" w:rsidRPr="000F17F0" w:rsidRDefault="000F17F0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 xml:space="preserve">  拾、附則</w:t>
      </w:r>
    </w:p>
    <w:p w14:paraId="4E79E05B" w14:textId="77777777" w:rsidR="000F17F0" w:rsidRDefault="000F17F0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 w:rsidRPr="000F17F0">
        <w:rPr>
          <w:rFonts w:ascii="標楷體" w:eastAsia="標楷體" w:hAnsi="標楷體" w:cs="Times New Roman" w:hint="eastAsia"/>
          <w:szCs w:val="24"/>
        </w:rPr>
        <w:t xml:space="preserve">      本計畫如有未盡事宜，得隨時補充或修正之。</w:t>
      </w:r>
    </w:p>
    <w:p w14:paraId="34A0D063" w14:textId="77777777" w:rsidR="00E66215" w:rsidRDefault="00E66215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3869925D" w14:textId="2734ED9B" w:rsidR="00DF02AF" w:rsidRDefault="00DF02AF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5747DBBB" w14:textId="77777777" w:rsidR="00C17EB3" w:rsidRDefault="00C17EB3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49F1844D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6ACE983B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7A5A72BC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79B96A74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4A548C9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3B3D2F7D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6253F47C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5E075D16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103D8FD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48E1F8CE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B3A114D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6D26AC87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792CBEAA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1CB6D00C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4BFC588A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F83199F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43E2583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16318D33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2E8CA1FD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31EBF93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4427C294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456FE7F2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42745D40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3F6DDCC1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14:paraId="05A51F66" w14:textId="77777777" w:rsidR="00293621" w:rsidRDefault="00293621" w:rsidP="00A82FB9">
      <w:pPr>
        <w:spacing w:line="0" w:lineRule="atLeas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1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6694"/>
      </w:tblGrid>
      <w:tr w:rsidR="00F73EEF" w:rsidRPr="00E82E14" w14:paraId="5B577E6E" w14:textId="77777777" w:rsidTr="00F73EEF">
        <w:trPr>
          <w:trHeight w:val="757"/>
        </w:trPr>
        <w:tc>
          <w:tcPr>
            <w:tcW w:w="1670" w:type="dxa"/>
            <w:shd w:val="clear" w:color="auto" w:fill="auto"/>
            <w:vAlign w:val="center"/>
          </w:tcPr>
          <w:p w14:paraId="51534578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新進人員姓名</w:t>
            </w:r>
          </w:p>
        </w:tc>
        <w:tc>
          <w:tcPr>
            <w:tcW w:w="6694" w:type="dxa"/>
            <w:shd w:val="clear" w:color="auto" w:fill="auto"/>
          </w:tcPr>
          <w:p w14:paraId="029CFB0B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3EEF" w:rsidRPr="00E82E14" w14:paraId="72BCEB16" w14:textId="77777777" w:rsidTr="00F73EEF">
        <w:trPr>
          <w:trHeight w:val="697"/>
        </w:trPr>
        <w:tc>
          <w:tcPr>
            <w:tcW w:w="1670" w:type="dxa"/>
            <w:shd w:val="clear" w:color="auto" w:fill="auto"/>
          </w:tcPr>
          <w:p w14:paraId="469A2CF6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到職日期</w:t>
            </w:r>
          </w:p>
        </w:tc>
        <w:tc>
          <w:tcPr>
            <w:tcW w:w="6694" w:type="dxa"/>
            <w:shd w:val="clear" w:color="auto" w:fill="auto"/>
          </w:tcPr>
          <w:p w14:paraId="23BBB289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  <w:tr w:rsidR="00F73EEF" w:rsidRPr="00E82E14" w14:paraId="01296EEB" w14:textId="77777777" w:rsidTr="00F73EEF">
        <w:trPr>
          <w:trHeight w:val="548"/>
        </w:trPr>
        <w:tc>
          <w:tcPr>
            <w:tcW w:w="1670" w:type="dxa"/>
            <w:shd w:val="clear" w:color="auto" w:fill="auto"/>
          </w:tcPr>
          <w:p w14:paraId="5493A978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晤談日期</w:t>
            </w:r>
          </w:p>
          <w:p w14:paraId="3FD951D0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0F245DA6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  <w:tr w:rsidR="00F73EEF" w:rsidRPr="00E82E14" w14:paraId="389D77BD" w14:textId="77777777" w:rsidTr="00F73EEF">
        <w:trPr>
          <w:trHeight w:val="360"/>
        </w:trPr>
        <w:tc>
          <w:tcPr>
            <w:tcW w:w="1670" w:type="dxa"/>
            <w:shd w:val="clear" w:color="auto" w:fill="auto"/>
          </w:tcPr>
          <w:p w14:paraId="2D90D708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適應情形</w:t>
            </w:r>
          </w:p>
        </w:tc>
        <w:tc>
          <w:tcPr>
            <w:tcW w:w="6694" w:type="dxa"/>
            <w:shd w:val="clear" w:color="auto" w:fill="auto"/>
          </w:tcPr>
          <w:p w14:paraId="28962773" w14:textId="77777777" w:rsidR="00F73EEF" w:rsidRPr="00E82E14" w:rsidRDefault="00F73EEF" w:rsidP="00F73EEF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出缺勤情形：請假日數除公假外，事假、病假、休（補）假合計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 xml:space="preserve">日 </w:t>
            </w:r>
          </w:p>
          <w:p w14:paraId="23742814" w14:textId="77777777" w:rsidR="00F73EEF" w:rsidRPr="00E82E14" w:rsidRDefault="00F73EEF" w:rsidP="00F73EEF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新進員工自評工作情形：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sym w:font="Webdings" w:char="F063"/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工作尚能負荷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sym w:font="Webdings" w:char="F063"/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工作超出負荷，原因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 </w:t>
            </w:r>
            <w:r w:rsidRPr="00E82E14">
              <w:rPr>
                <w:rFonts w:ascii="標楷體" w:eastAsia="標楷體" w:hAnsi="標楷體" w:cs="Times New Roman" w:hint="eastAsia"/>
                <w:i/>
                <w:szCs w:val="24"/>
              </w:rPr>
              <w:t xml:space="preserve"> </w:t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</w:t>
            </w:r>
          </w:p>
          <w:p w14:paraId="3A32596D" w14:textId="77777777" w:rsidR="00F73EEF" w:rsidRPr="00E82E14" w:rsidRDefault="00F73EEF" w:rsidP="00F73EEF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其他：</w:t>
            </w: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F73EEF" w:rsidRPr="00E82E14" w14:paraId="57BAA938" w14:textId="77777777" w:rsidTr="00F73EEF">
        <w:trPr>
          <w:trHeight w:val="1780"/>
        </w:trPr>
        <w:tc>
          <w:tcPr>
            <w:tcW w:w="1670" w:type="dxa"/>
            <w:shd w:val="clear" w:color="auto" w:fill="auto"/>
          </w:tcPr>
          <w:p w14:paraId="0C07543F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反映問題</w:t>
            </w:r>
          </w:p>
        </w:tc>
        <w:tc>
          <w:tcPr>
            <w:tcW w:w="6694" w:type="dxa"/>
            <w:shd w:val="clear" w:color="auto" w:fill="auto"/>
          </w:tcPr>
          <w:p w14:paraId="1037AC69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問題種類：</w:t>
            </w:r>
          </w:p>
          <w:p w14:paraId="42DE0279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sym w:font="Webdings" w:char="F063"/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本校制度方面</w:t>
            </w:r>
          </w:p>
          <w:p w14:paraId="5A11BCFD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sym w:font="Webdings" w:char="F063"/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工作方面</w:t>
            </w:r>
          </w:p>
          <w:p w14:paraId="758C185D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sym w:font="Webdings" w:char="F063"/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同事相處方面</w:t>
            </w:r>
          </w:p>
          <w:p w14:paraId="1A8F9B8D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sym w:font="Webdings" w:char="F063"/>
            </w:r>
            <w:r w:rsidRPr="00E82E14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  <w:p w14:paraId="124F3C21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問題敘述：</w:t>
            </w:r>
          </w:p>
          <w:p w14:paraId="04C2718B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328A93C6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0953E834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72FFBB20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73EEF" w:rsidRPr="00E82E14" w14:paraId="5476E217" w14:textId="77777777" w:rsidTr="00F73EEF">
        <w:trPr>
          <w:trHeight w:val="1361"/>
        </w:trPr>
        <w:tc>
          <w:tcPr>
            <w:tcW w:w="1670" w:type="dxa"/>
            <w:shd w:val="clear" w:color="auto" w:fill="auto"/>
            <w:vAlign w:val="center"/>
          </w:tcPr>
          <w:p w14:paraId="2EFAA715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t>新進人員簽名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60E88D05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3EEF" w:rsidRPr="00E82E14" w14:paraId="78F322B9" w14:textId="77777777" w:rsidTr="00F73EEF">
        <w:trPr>
          <w:trHeight w:val="2542"/>
        </w:trPr>
        <w:tc>
          <w:tcPr>
            <w:tcW w:w="1670" w:type="dxa"/>
            <w:shd w:val="clear" w:color="auto" w:fill="auto"/>
            <w:vAlign w:val="center"/>
          </w:tcPr>
          <w:p w14:paraId="6FCC6E0F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2E14">
              <w:rPr>
                <w:rFonts w:ascii="標楷體" w:eastAsia="標楷體" w:hAnsi="標楷體" w:cs="Times New Roman" w:hint="eastAsia"/>
                <w:szCs w:val="24"/>
              </w:rPr>
              <w:lastRenderedPageBreak/>
              <w:t>人事室對新進人員反映問題之處理情形</w:t>
            </w:r>
          </w:p>
        </w:tc>
        <w:tc>
          <w:tcPr>
            <w:tcW w:w="6694" w:type="dxa"/>
            <w:shd w:val="clear" w:color="auto" w:fill="auto"/>
          </w:tcPr>
          <w:p w14:paraId="10A73043" w14:textId="77777777" w:rsidR="00F73EEF" w:rsidRPr="00E82E14" w:rsidRDefault="00F73EEF" w:rsidP="00F73EE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A3C9471" w14:textId="79136F8F" w:rsidR="00DC4F08" w:rsidRPr="00DC4F08" w:rsidRDefault="00DC4F08" w:rsidP="00F73EEF">
      <w:pPr>
        <w:spacing w:line="0" w:lineRule="atLeast"/>
        <w:jc w:val="center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cs="Times New Roman"/>
          <w:b/>
          <w:sz w:val="36"/>
          <w:szCs w:val="36"/>
        </w:rPr>
        <w:t xml:space="preserve">                                             </w:t>
      </w:r>
      <w:r w:rsidRPr="00DC4F08">
        <w:rPr>
          <w:rFonts w:ascii="標楷體" w:eastAsia="標楷體" w:hAnsi="標楷體" w:cs="Times New Roman" w:hint="eastAsia"/>
          <w:b/>
          <w:szCs w:val="24"/>
        </w:rPr>
        <w:t>附件</w:t>
      </w:r>
      <w:r w:rsidR="00187363">
        <w:rPr>
          <w:rFonts w:ascii="標楷體" w:eastAsia="標楷體" w:hAnsi="標楷體" w:cs="Times New Roman" w:hint="eastAsia"/>
          <w:b/>
          <w:szCs w:val="24"/>
        </w:rPr>
        <w:t>一</w:t>
      </w:r>
    </w:p>
    <w:p w14:paraId="3A629A6D" w14:textId="4D63D704" w:rsidR="00E82E14" w:rsidRPr="00325628" w:rsidRDefault="00E82E14" w:rsidP="00F73EEF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325628">
        <w:rPr>
          <w:rFonts w:ascii="標楷體" w:eastAsia="標楷體" w:hAnsi="標楷體" w:cs="Times New Roman" w:hint="eastAsia"/>
          <w:b/>
          <w:sz w:val="36"/>
          <w:szCs w:val="36"/>
        </w:rPr>
        <w:t>新進教職員工關懷晤談表</w:t>
      </w:r>
    </w:p>
    <w:p w14:paraId="4466E897" w14:textId="77777777" w:rsidR="00E66215" w:rsidRPr="00E82E14" w:rsidRDefault="00E66215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3AF5CCCF" w14:textId="77777777" w:rsidR="00E66215" w:rsidRDefault="00E66215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02BF06E2" w14:textId="77777777" w:rsidR="00E66215" w:rsidRDefault="00E66215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7577ABDE" w14:textId="77777777" w:rsidR="00E66215" w:rsidRPr="000F17F0" w:rsidRDefault="00E66215" w:rsidP="000F17F0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0B096475" w14:textId="77777777" w:rsidR="00E66215" w:rsidRDefault="00E66215" w:rsidP="00E66215">
      <w:pPr>
        <w:rPr>
          <w:b/>
        </w:rPr>
      </w:pPr>
    </w:p>
    <w:p w14:paraId="025F89D7" w14:textId="77777777" w:rsidR="00E66215" w:rsidRDefault="00E66215" w:rsidP="00E66215">
      <w:pPr>
        <w:rPr>
          <w:b/>
        </w:rPr>
      </w:pPr>
    </w:p>
    <w:p w14:paraId="2637AC76" w14:textId="77777777" w:rsidR="00E82E14" w:rsidRDefault="00E82E14" w:rsidP="00E66215">
      <w:pPr>
        <w:rPr>
          <w:b/>
        </w:rPr>
      </w:pPr>
    </w:p>
    <w:p w14:paraId="40DFFCEB" w14:textId="77777777" w:rsidR="00E66215" w:rsidRDefault="00E66215" w:rsidP="00E66215">
      <w:pPr>
        <w:rPr>
          <w:b/>
        </w:rPr>
      </w:pPr>
    </w:p>
    <w:p w14:paraId="6BF689E0" w14:textId="77777777" w:rsidR="00E82E14" w:rsidRDefault="00E82E14" w:rsidP="00E82E14">
      <w:pPr>
        <w:pStyle w:val="Default"/>
      </w:pPr>
    </w:p>
    <w:p w14:paraId="6C1453A7" w14:textId="77777777" w:rsidR="004F31D8" w:rsidRDefault="00E82E14" w:rsidP="00E82E14">
      <w:pPr>
        <w:pStyle w:val="Default"/>
      </w:pPr>
      <w:r>
        <w:t xml:space="preserve"> </w:t>
      </w:r>
    </w:p>
    <w:p w14:paraId="62DA227B" w14:textId="77777777" w:rsidR="004F31D8" w:rsidRDefault="004F31D8" w:rsidP="00E82E14">
      <w:pPr>
        <w:pStyle w:val="Default"/>
      </w:pPr>
    </w:p>
    <w:p w14:paraId="6569A96A" w14:textId="77777777" w:rsidR="004F31D8" w:rsidRDefault="004F31D8" w:rsidP="00E82E14">
      <w:pPr>
        <w:pStyle w:val="Default"/>
      </w:pPr>
    </w:p>
    <w:p w14:paraId="21953475" w14:textId="77777777" w:rsidR="004F31D8" w:rsidRDefault="004F31D8" w:rsidP="00E82E14">
      <w:pPr>
        <w:pStyle w:val="Default"/>
      </w:pPr>
    </w:p>
    <w:p w14:paraId="740A2406" w14:textId="77777777" w:rsidR="004F31D8" w:rsidRDefault="004F31D8" w:rsidP="00E82E14">
      <w:pPr>
        <w:pStyle w:val="Default"/>
      </w:pPr>
    </w:p>
    <w:p w14:paraId="4414EADF" w14:textId="77777777" w:rsidR="004F31D8" w:rsidRDefault="004F31D8" w:rsidP="00E82E14">
      <w:pPr>
        <w:pStyle w:val="Default"/>
      </w:pPr>
    </w:p>
    <w:p w14:paraId="71834E0B" w14:textId="77777777" w:rsidR="004F31D8" w:rsidRDefault="004F31D8" w:rsidP="00E82E14">
      <w:pPr>
        <w:pStyle w:val="Default"/>
      </w:pPr>
    </w:p>
    <w:p w14:paraId="5555DE73" w14:textId="77777777" w:rsidR="004F31D8" w:rsidRDefault="004F31D8" w:rsidP="00E82E14">
      <w:pPr>
        <w:pStyle w:val="Default"/>
      </w:pPr>
    </w:p>
    <w:p w14:paraId="5A43D5B1" w14:textId="77777777" w:rsidR="004F31D8" w:rsidRDefault="004F31D8" w:rsidP="00E82E14">
      <w:pPr>
        <w:pStyle w:val="Default"/>
      </w:pPr>
    </w:p>
    <w:p w14:paraId="7769C110" w14:textId="77777777" w:rsidR="004F31D8" w:rsidRDefault="004F31D8" w:rsidP="00E82E14">
      <w:pPr>
        <w:pStyle w:val="Default"/>
      </w:pPr>
    </w:p>
    <w:p w14:paraId="2F2073E1" w14:textId="77777777" w:rsidR="004F31D8" w:rsidRDefault="004F31D8" w:rsidP="00E82E14">
      <w:pPr>
        <w:pStyle w:val="Default"/>
      </w:pPr>
    </w:p>
    <w:p w14:paraId="0B0A5C54" w14:textId="77777777" w:rsidR="004F31D8" w:rsidRDefault="004F31D8" w:rsidP="00E82E14">
      <w:pPr>
        <w:pStyle w:val="Default"/>
      </w:pPr>
    </w:p>
    <w:p w14:paraId="2784B0F9" w14:textId="77777777" w:rsidR="004F31D8" w:rsidRDefault="004F31D8" w:rsidP="00E82E14">
      <w:pPr>
        <w:pStyle w:val="Default"/>
      </w:pPr>
    </w:p>
    <w:p w14:paraId="28860B9D" w14:textId="77777777" w:rsidR="004F31D8" w:rsidRDefault="004F31D8" w:rsidP="00E82E14">
      <w:pPr>
        <w:pStyle w:val="Default"/>
      </w:pPr>
    </w:p>
    <w:p w14:paraId="397840A1" w14:textId="77777777" w:rsidR="004F31D8" w:rsidRDefault="004F31D8" w:rsidP="00E82E14">
      <w:pPr>
        <w:pStyle w:val="Default"/>
      </w:pPr>
    </w:p>
    <w:p w14:paraId="55543BFA" w14:textId="77777777" w:rsidR="004F31D8" w:rsidRDefault="004F31D8" w:rsidP="00E82E14">
      <w:pPr>
        <w:pStyle w:val="Default"/>
      </w:pPr>
    </w:p>
    <w:p w14:paraId="1B8DB758" w14:textId="77777777" w:rsidR="004F31D8" w:rsidRDefault="004F31D8" w:rsidP="00E82E14">
      <w:pPr>
        <w:pStyle w:val="Default"/>
      </w:pPr>
    </w:p>
    <w:p w14:paraId="26BF766C" w14:textId="77777777" w:rsidR="004F31D8" w:rsidRDefault="004F31D8" w:rsidP="00E82E14">
      <w:pPr>
        <w:pStyle w:val="Default"/>
      </w:pPr>
    </w:p>
    <w:p w14:paraId="1A2EE3B4" w14:textId="77777777" w:rsidR="004F31D8" w:rsidRDefault="004F31D8" w:rsidP="00E82E14">
      <w:pPr>
        <w:pStyle w:val="Default"/>
      </w:pPr>
    </w:p>
    <w:p w14:paraId="13E23B66" w14:textId="77777777" w:rsidR="004F31D8" w:rsidRDefault="004F31D8" w:rsidP="00E82E14">
      <w:pPr>
        <w:pStyle w:val="Default"/>
      </w:pPr>
    </w:p>
    <w:p w14:paraId="690D64B6" w14:textId="77777777" w:rsidR="004F31D8" w:rsidRDefault="004F31D8" w:rsidP="00E82E14">
      <w:pPr>
        <w:pStyle w:val="Default"/>
      </w:pPr>
    </w:p>
    <w:p w14:paraId="41DD7DD9" w14:textId="77777777" w:rsidR="004F31D8" w:rsidRDefault="004F31D8" w:rsidP="00E82E14">
      <w:pPr>
        <w:pStyle w:val="Default"/>
      </w:pPr>
    </w:p>
    <w:p w14:paraId="6931BE9A" w14:textId="77777777" w:rsidR="004F31D8" w:rsidRDefault="004F31D8" w:rsidP="00E82E14">
      <w:pPr>
        <w:pStyle w:val="Default"/>
      </w:pPr>
    </w:p>
    <w:p w14:paraId="346A12CE" w14:textId="77777777" w:rsidR="004F31D8" w:rsidRDefault="004F31D8" w:rsidP="00E82E14">
      <w:pPr>
        <w:pStyle w:val="Default"/>
      </w:pPr>
    </w:p>
    <w:p w14:paraId="64604226" w14:textId="77777777" w:rsidR="004F31D8" w:rsidRDefault="004F31D8" w:rsidP="00E82E14">
      <w:pPr>
        <w:pStyle w:val="Default"/>
      </w:pPr>
    </w:p>
    <w:p w14:paraId="5BD6996C" w14:textId="77777777" w:rsidR="004F31D8" w:rsidRDefault="004F31D8" w:rsidP="00E82E14">
      <w:pPr>
        <w:pStyle w:val="Default"/>
      </w:pPr>
    </w:p>
    <w:p w14:paraId="52C8BA78" w14:textId="77777777" w:rsidR="004F31D8" w:rsidRDefault="004F31D8" w:rsidP="00E82E14">
      <w:pPr>
        <w:pStyle w:val="Default"/>
      </w:pPr>
    </w:p>
    <w:p w14:paraId="79A67F8E" w14:textId="77777777" w:rsidR="004F31D8" w:rsidRDefault="004F31D8" w:rsidP="00E82E14">
      <w:pPr>
        <w:pStyle w:val="Default"/>
      </w:pPr>
    </w:p>
    <w:p w14:paraId="0378755B" w14:textId="70416ACF" w:rsidR="004F31D8" w:rsidRDefault="004F31D8" w:rsidP="00E82E14">
      <w:pPr>
        <w:pStyle w:val="Default"/>
      </w:pPr>
    </w:p>
    <w:p w14:paraId="18AB6F6D" w14:textId="77777777" w:rsidR="00F73EEF" w:rsidRDefault="00F73EEF" w:rsidP="00E82E14">
      <w:pPr>
        <w:pStyle w:val="Default"/>
      </w:pPr>
    </w:p>
    <w:p w14:paraId="3F3AE6D2" w14:textId="77777777" w:rsidR="007724B0" w:rsidRDefault="007724B0" w:rsidP="007724B0">
      <w:pPr>
        <w:pStyle w:val="Default"/>
        <w:jc w:val="center"/>
        <w:rPr>
          <w:sz w:val="34"/>
          <w:szCs w:val="34"/>
        </w:rPr>
      </w:pPr>
    </w:p>
    <w:p w14:paraId="51B5DA0F" w14:textId="77777777" w:rsidR="007724B0" w:rsidRDefault="007724B0" w:rsidP="007724B0">
      <w:pPr>
        <w:pStyle w:val="Default"/>
        <w:jc w:val="center"/>
        <w:rPr>
          <w:sz w:val="34"/>
          <w:szCs w:val="34"/>
        </w:rPr>
      </w:pPr>
    </w:p>
    <w:p w14:paraId="5CFBD325" w14:textId="17014BDD" w:rsidR="00325628" w:rsidRDefault="00325628" w:rsidP="00325628">
      <w:pPr>
        <w:pStyle w:val="a9"/>
        <w:pageBreakBefore/>
        <w:spacing w:after="180" w:line="0" w:lineRule="atLeast"/>
        <w:jc w:val="center"/>
      </w:pPr>
      <w:r>
        <w:rPr>
          <w:rFonts w:eastAsia="標楷體"/>
          <w:b/>
          <w:noProof/>
          <w:spacing w:val="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183A00" wp14:editId="4BED6F6A">
                <wp:simplePos x="0" y="0"/>
                <wp:positionH relativeFrom="column">
                  <wp:posOffset>5029835</wp:posOffset>
                </wp:positionH>
                <wp:positionV relativeFrom="paragraph">
                  <wp:posOffset>-514985</wp:posOffset>
                </wp:positionV>
                <wp:extent cx="1120140" cy="441960"/>
                <wp:effectExtent l="0" t="0" r="0" b="0"/>
                <wp:wrapNone/>
                <wp:docPr id="1788347769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5DE81" w14:textId="294A9E84" w:rsidR="00325628" w:rsidRPr="00DC4F08" w:rsidRDefault="00325628" w:rsidP="003256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DC4F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附</w:t>
                            </w:r>
                            <w:r w:rsidR="00DC4F08" w:rsidRPr="00DC4F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件</w:t>
                            </w:r>
                            <w:r w:rsidRPr="00DC4F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4183A00" id="矩形 1" o:spid="_x0000_s1026" style="position:absolute;left:0;text-align:left;margin-left:396.05pt;margin-top:-40.55pt;width:88.2pt;height:34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4G6wEAAMADAAAOAAAAZHJzL2Uyb0RvYy54bWysU9tu2zAMfR+wfxD0vjgOsm414hRFigwD&#10;ugvQ7QNkWbKFyaJGKbGzrx8lp2mwvQ3zg0CK5BHPIb25mwbLjgqDAVfzcrHkTDkJrXFdzb9/2795&#10;z1mIwrXCglM1P6nA77avX21GX6kV9GBbhYxAXKhGX/M+Rl8VRZC9GkRYgFeOghpwEJFc7IoWxUjo&#10;gy1Wy+VNMQK2HkGqEOj2YQ7ybcbXWsn4ReugIrM1p95iPjGfTTqL7UZUHQrfG3luQ/xDF4Mwjh69&#10;QD2IKNgBzV9Qg5EIAXRcSBgK0NpIlTkQm3L5B5unXniVuZA4wV9kCv8PVn4+PvmvmFoP/hHkj8Ac&#10;7HrhOnWPCGOvREvPlUmoYvShuhQkJ1Apa8ZP0NJoxSFC1mDSOCRAYsemLPXpIrWaIpN0WZbEd00T&#10;kRRbr8vbmzyLQlTP1R5D/KBgYMmoOdIoM7o4PoaYuhHVc0ruHqxp98ba7GDX7Cyyo6Cx7/OXCRDJ&#10;6zTrUrKDVDYjpptMMzFLSxSqODUTBZPZQHsiwgjzGtHak9ED/uJspBWqefh5EKg4sx8diXZbrhPD&#10;mJ3123crcvA60lxHhJMEVfPI2Wzu4rynB4+m6+mlMvN3cE9Ca5M1eOnq3DetSZbmvNJpD6/9nPXy&#10;421/AwAA//8DAFBLAwQUAAYACAAAACEAsH3uTOAAAAALAQAADwAAAGRycy9kb3ducmV2LnhtbEyP&#10;PU/DMBCGdyT+g3VIbK3tQkKSxqkQUidgoEVivcZuEjW2Q+y04d9zTHS7j0fvPVduZtuzsxlD550C&#10;uRTAjKu97lyj4HO/XWTAQkSnsffOKPgxATbV7U2JhfYX92HOu9gwCnGhQAVtjEPBeahbYzEs/WAc&#10;7Y5+tBipHRuuR7xQuO35SoiUW+wcXWhxMC+tqU+7ySrA9FF/vx8f3vavU4p5M4tt8iWUur+bn9fA&#10;opnjPwx/+qQOFTkd/OR0YL2Cp3wlCVWwyCQVRORplgA70ETKBHhV8usfql8AAAD//wMAUEsBAi0A&#10;FAAGAAgAAAAhALaDOJL+AAAA4QEAABMAAAAAAAAAAAAAAAAAAAAAAFtDb250ZW50X1R5cGVzXS54&#10;bWxQSwECLQAUAAYACAAAACEAOP0h/9YAAACUAQAACwAAAAAAAAAAAAAAAAAvAQAAX3JlbHMvLnJl&#10;bHNQSwECLQAUAAYACAAAACEAG9SuBusBAADAAwAADgAAAAAAAAAAAAAAAAAuAgAAZHJzL2Uyb0Rv&#10;Yy54bWxQSwECLQAUAAYACAAAACEAsH3uTOAAAAALAQAADwAAAAAAAAAAAAAAAABFBAAAZHJzL2Rv&#10;d25yZXYueG1sUEsFBgAAAAAEAAQA8wAAAFIFAAAAAA==&#10;" stroked="f">
                <v:textbox>
                  <w:txbxContent>
                    <w:p w14:paraId="2075DE81" w14:textId="294A9E84" w:rsidR="00325628" w:rsidRPr="00DC4F08" w:rsidRDefault="00325628" w:rsidP="0032562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DC4F08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附</w:t>
                      </w:r>
                      <w:r w:rsidR="00DC4F08" w:rsidRPr="00DC4F08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件</w:t>
                      </w:r>
                      <w:r w:rsidRPr="00DC4F08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/>
          <w:spacing w:val="20"/>
          <w:sz w:val="36"/>
          <w:szCs w:val="36"/>
        </w:rPr>
        <w:t>關懷員訪談</w:t>
      </w:r>
      <w:r>
        <w:rPr>
          <w:rFonts w:eastAsia="標楷體" w:hint="eastAsia"/>
          <w:b/>
          <w:spacing w:val="20"/>
          <w:sz w:val="36"/>
          <w:szCs w:val="36"/>
        </w:rPr>
        <w:t>本校</w:t>
      </w:r>
      <w:r>
        <w:rPr>
          <w:rFonts w:eastAsia="標楷體"/>
          <w:b/>
          <w:spacing w:val="20"/>
          <w:sz w:val="36"/>
          <w:szCs w:val="36"/>
        </w:rPr>
        <w:t>所屬人員關懷紀錄表</w:t>
      </w:r>
    </w:p>
    <w:p w14:paraId="43E00AB5" w14:textId="77777777" w:rsidR="00325628" w:rsidRDefault="00325628" w:rsidP="00325628">
      <w:pPr>
        <w:pStyle w:val="a9"/>
        <w:spacing w:after="180"/>
        <w:jc w:val="center"/>
      </w:pPr>
      <w:r>
        <w:rPr>
          <w:rFonts w:eastAsia="標楷體"/>
          <w:sz w:val="20"/>
          <w:szCs w:val="20"/>
        </w:rPr>
        <w:t xml:space="preserve">                                                 </w:t>
      </w:r>
      <w:r>
        <w:rPr>
          <w:rFonts w:eastAsia="標楷體"/>
          <w:sz w:val="20"/>
          <w:szCs w:val="20"/>
        </w:rPr>
        <w:t>訪談時間：</w:t>
      </w:r>
      <w:r>
        <w:rPr>
          <w:rFonts w:eastAsia="標楷體"/>
          <w:sz w:val="20"/>
          <w:szCs w:val="20"/>
        </w:rPr>
        <w:t xml:space="preserve">    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日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時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分</w:t>
      </w:r>
    </w:p>
    <w:tbl>
      <w:tblPr>
        <w:tblW w:w="9667" w:type="dxa"/>
        <w:tblInd w:w="188" w:type="dxa"/>
        <w:tblLayout w:type="fixed"/>
        <w:tblLook w:val="0000" w:firstRow="0" w:lastRow="0" w:firstColumn="0" w:lastColumn="0" w:noHBand="0" w:noVBand="0"/>
      </w:tblPr>
      <w:tblGrid>
        <w:gridCol w:w="1468"/>
        <w:gridCol w:w="2955"/>
        <w:gridCol w:w="1725"/>
        <w:gridCol w:w="3519"/>
      </w:tblGrid>
      <w:tr w:rsidR="00325628" w14:paraId="0FC0A9B4" w14:textId="77777777" w:rsidTr="00787629">
        <w:trPr>
          <w:trHeight w:val="655"/>
        </w:trPr>
        <w:tc>
          <w:tcPr>
            <w:tcW w:w="9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5079A8C" w14:textId="77777777" w:rsidR="00325628" w:rsidRDefault="00325628" w:rsidP="00787629">
            <w:pPr>
              <w:pStyle w:val="a9"/>
              <w:spacing w:line="400" w:lineRule="exac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人員資料</w:t>
            </w:r>
          </w:p>
        </w:tc>
      </w:tr>
      <w:tr w:rsidR="00325628" w14:paraId="6F5F0BDB" w14:textId="77777777" w:rsidTr="00787629">
        <w:trPr>
          <w:cantSplit/>
          <w:trHeight w:val="576"/>
        </w:trPr>
        <w:tc>
          <w:tcPr>
            <w:tcW w:w="14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B24BF" w14:textId="77777777" w:rsidR="00325628" w:rsidRDefault="00325628" w:rsidP="00787629">
            <w:pPr>
              <w:pStyle w:val="a9"/>
            </w:pPr>
            <w:r>
              <w:rPr>
                <w:rFonts w:eastAsia="標楷體"/>
                <w:szCs w:val="26"/>
              </w:rPr>
              <w:t>關懷員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A2BC" w14:textId="77777777" w:rsidR="00325628" w:rsidRDefault="00325628" w:rsidP="00787629">
            <w:pPr>
              <w:pStyle w:val="a9"/>
              <w:jc w:val="both"/>
              <w:rPr>
                <w:rFonts w:eastAsia="標楷體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B6C6" w14:textId="77777777" w:rsidR="00325628" w:rsidRDefault="00325628" w:rsidP="00787629">
            <w:pPr>
              <w:pStyle w:val="a9"/>
            </w:pPr>
            <w:r>
              <w:rPr>
                <w:rFonts w:eastAsia="標楷體"/>
                <w:szCs w:val="26"/>
              </w:rPr>
              <w:t>受訪談人員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8B7C5" w14:textId="77777777" w:rsidR="00325628" w:rsidRDefault="00325628" w:rsidP="00787629">
            <w:pPr>
              <w:pStyle w:val="a9"/>
              <w:jc w:val="both"/>
              <w:rPr>
                <w:rFonts w:eastAsia="標楷體"/>
                <w:szCs w:val="26"/>
              </w:rPr>
            </w:pPr>
          </w:p>
        </w:tc>
      </w:tr>
      <w:tr w:rsidR="00325628" w14:paraId="544C4E02" w14:textId="77777777" w:rsidTr="00787629">
        <w:trPr>
          <w:cantSplit/>
          <w:trHeight w:val="567"/>
        </w:trPr>
        <w:tc>
          <w:tcPr>
            <w:tcW w:w="14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6C42D" w14:textId="77777777" w:rsidR="00325628" w:rsidRDefault="00325628" w:rsidP="00787629">
            <w:pPr>
              <w:pStyle w:val="a9"/>
            </w:pPr>
            <w:r>
              <w:rPr>
                <w:rFonts w:eastAsia="標楷體"/>
                <w:szCs w:val="26"/>
              </w:rPr>
              <w:t>受訪談人員</w:t>
            </w:r>
          </w:p>
          <w:p w14:paraId="17B0B051" w14:textId="6901F855" w:rsidR="00325628" w:rsidRDefault="00325628" w:rsidP="00787629">
            <w:pPr>
              <w:pStyle w:val="a9"/>
            </w:pPr>
            <w:r>
              <w:rPr>
                <w:rFonts w:eastAsia="標楷體"/>
                <w:szCs w:val="26"/>
              </w:rPr>
              <w:t>服務</w:t>
            </w:r>
            <w:r w:rsidR="00FF2063">
              <w:rPr>
                <w:rFonts w:eastAsia="標楷體" w:hint="eastAsia"/>
                <w:szCs w:val="26"/>
              </w:rPr>
              <w:t>處室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CF37" w14:textId="77777777" w:rsidR="00325628" w:rsidRDefault="00325628" w:rsidP="00787629">
            <w:pPr>
              <w:pStyle w:val="a9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6F3B" w14:textId="77777777" w:rsidR="00325628" w:rsidRDefault="00325628" w:rsidP="00787629">
            <w:pPr>
              <w:pStyle w:val="a9"/>
            </w:pPr>
            <w:r>
              <w:rPr>
                <w:rFonts w:eastAsia="標楷體"/>
                <w:szCs w:val="26"/>
              </w:rPr>
              <w:t>受訪談人員</w:t>
            </w:r>
          </w:p>
          <w:p w14:paraId="2CD22D2F" w14:textId="77777777" w:rsidR="00325628" w:rsidRDefault="00325628" w:rsidP="00787629">
            <w:pPr>
              <w:pStyle w:val="a9"/>
            </w:pPr>
            <w:r>
              <w:rPr>
                <w:rFonts w:eastAsia="標楷體"/>
                <w:szCs w:val="26"/>
              </w:rPr>
              <w:t>職稱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C3C91" w14:textId="77777777" w:rsidR="00325628" w:rsidRDefault="00325628" w:rsidP="00787629">
            <w:pPr>
              <w:pStyle w:val="a9"/>
              <w:jc w:val="both"/>
              <w:rPr>
                <w:rFonts w:eastAsia="標楷體"/>
                <w:szCs w:val="26"/>
              </w:rPr>
            </w:pPr>
          </w:p>
        </w:tc>
      </w:tr>
      <w:tr w:rsidR="00325628" w14:paraId="19999D86" w14:textId="77777777" w:rsidTr="00787629">
        <w:trPr>
          <w:cantSplit/>
          <w:trHeight w:val="550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597992" w14:textId="77777777" w:rsidR="00325628" w:rsidRDefault="00325628" w:rsidP="00787629">
            <w:pPr>
              <w:pStyle w:val="a9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訪談內容</w:t>
            </w:r>
          </w:p>
        </w:tc>
      </w:tr>
      <w:tr w:rsidR="00325628" w14:paraId="41FFB151" w14:textId="77777777" w:rsidTr="00787629">
        <w:trPr>
          <w:cantSplit/>
          <w:trHeight w:val="2799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CDC19" w14:textId="77777777" w:rsidR="00325628" w:rsidRDefault="00325628" w:rsidP="00787629">
            <w:pPr>
              <w:pStyle w:val="a9"/>
              <w:spacing w:line="400" w:lineRule="exact"/>
              <w:ind w:left="578" w:hanging="232"/>
              <w:rPr>
                <w:rFonts w:eastAsia="標楷體"/>
              </w:rPr>
            </w:pPr>
          </w:p>
          <w:p w14:paraId="7AD46A51" w14:textId="77777777" w:rsidR="00325628" w:rsidRDefault="00325628" w:rsidP="00787629">
            <w:pPr>
              <w:pStyle w:val="a9"/>
              <w:spacing w:line="400" w:lineRule="exact"/>
              <w:ind w:left="578" w:hanging="232"/>
              <w:rPr>
                <w:rFonts w:eastAsia="標楷體"/>
              </w:rPr>
            </w:pPr>
          </w:p>
        </w:tc>
      </w:tr>
      <w:tr w:rsidR="00325628" w14:paraId="4FDFDC19" w14:textId="77777777" w:rsidTr="00787629">
        <w:trPr>
          <w:cantSplit/>
          <w:trHeight w:val="426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09424F10" w14:textId="77777777" w:rsidR="00325628" w:rsidRDefault="00325628" w:rsidP="00787629">
            <w:pPr>
              <w:pStyle w:val="a9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訪談結果評估及建議</w:t>
            </w:r>
          </w:p>
        </w:tc>
      </w:tr>
      <w:tr w:rsidR="00325628" w14:paraId="0B54F824" w14:textId="77777777" w:rsidTr="005061C3">
        <w:trPr>
          <w:cantSplit/>
          <w:trHeight w:val="564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B8944" w14:textId="77777777" w:rsidR="00325628" w:rsidRDefault="00325628" w:rsidP="00787629">
            <w:pPr>
              <w:pStyle w:val="a3"/>
              <w:spacing w:line="480" w:lineRule="exact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請根據</w:t>
            </w:r>
            <w:r>
              <w:rPr>
                <w:rFonts w:eastAsia="標楷體" w:hint="eastAsia"/>
                <w:b/>
                <w:sz w:val="28"/>
                <w:szCs w:val="28"/>
              </w:rPr>
              <w:t>訪談內容</w:t>
            </w:r>
            <w:r>
              <w:rPr>
                <w:rFonts w:eastAsia="標楷體"/>
                <w:b/>
                <w:sz w:val="28"/>
                <w:szCs w:val="28"/>
              </w:rPr>
              <w:t>，協助評估當事人整體生活功能是否大幅下降：</w:t>
            </w:r>
          </w:p>
          <w:p w14:paraId="079DDBE9" w14:textId="77777777" w:rsidR="00325628" w:rsidRDefault="00325628" w:rsidP="00787629">
            <w:pPr>
              <w:pStyle w:val="a3"/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→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□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是，功能大幅下降（進入邀約）</w:t>
            </w:r>
          </w:p>
          <w:p w14:paraId="4E0A23D4" w14:textId="2685474E" w:rsidR="00325628" w:rsidRDefault="00325628" w:rsidP="00787629">
            <w:pPr>
              <w:pStyle w:val="a3"/>
              <w:spacing w:line="480" w:lineRule="exact"/>
              <w:ind w:left="1601" w:hangingChars="400" w:hanging="1121"/>
              <w:jc w:val="both"/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邀約：</w:t>
            </w:r>
            <w:r>
              <w:rPr>
                <w:rFonts w:eastAsia="標楷體"/>
                <w:sz w:val="28"/>
                <w:szCs w:val="28"/>
              </w:rPr>
              <w:t>看來您的生活受到很大的影響，我們員工協助方案有免費的</w:t>
            </w:r>
            <w:r>
              <w:rPr>
                <w:rFonts w:eastAsia="標楷體" w:hint="eastAsia"/>
                <w:sz w:val="28"/>
                <w:szCs w:val="28"/>
              </w:rPr>
              <w:t>諮詢服務</w:t>
            </w:r>
            <w:r>
              <w:rPr>
                <w:rFonts w:eastAsia="標楷體"/>
                <w:sz w:val="28"/>
                <w:szCs w:val="28"/>
              </w:rPr>
              <w:t>，您要不要跟專業顧問進一步諮詢？</w:t>
            </w:r>
          </w:p>
          <w:p w14:paraId="760D5FF8" w14:textId="77777777" w:rsidR="00325628" w:rsidRDefault="00325628" w:rsidP="00787629">
            <w:pPr>
              <w:pStyle w:val="a3"/>
              <w:spacing w:line="480" w:lineRule="exact"/>
              <w:jc w:val="both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→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□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否，仍可適應（進入結語）</w:t>
            </w:r>
          </w:p>
          <w:p w14:paraId="7A2792C5" w14:textId="21B04999" w:rsidR="00325628" w:rsidRPr="00143454" w:rsidRDefault="00325628" w:rsidP="00787629">
            <w:pPr>
              <w:pStyle w:val="a3"/>
              <w:spacing w:line="480" w:lineRule="exact"/>
              <w:ind w:left="1601" w:hangingChars="400" w:hanging="1121"/>
              <w:jc w:val="both"/>
              <w:rPr>
                <w:rFonts w:eastAsia="標楷體"/>
                <w:sz w:val="28"/>
                <w:szCs w:val="28"/>
              </w:rPr>
            </w:pPr>
            <w:r w:rsidRPr="00143454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143454">
              <w:rPr>
                <w:rFonts w:eastAsia="標楷體" w:hint="eastAsia"/>
                <w:b/>
                <w:sz w:val="28"/>
                <w:szCs w:val="28"/>
              </w:rPr>
              <w:t>結語：</w:t>
            </w:r>
            <w:r w:rsidRPr="00143454">
              <w:rPr>
                <w:rFonts w:eastAsia="標楷體" w:hint="eastAsia"/>
                <w:sz w:val="28"/>
                <w:szCs w:val="28"/>
              </w:rPr>
              <w:t>如果覺得之後需要進一步協助，都可以打電話到</w:t>
            </w:r>
            <w:r w:rsidR="00F301AE">
              <w:rPr>
                <w:rFonts w:eastAsia="標楷體" w:hint="eastAsia"/>
                <w:sz w:val="28"/>
                <w:szCs w:val="28"/>
              </w:rPr>
              <w:t>0</w:t>
            </w:r>
            <w:r w:rsidR="00F301AE">
              <w:rPr>
                <w:rFonts w:eastAsia="標楷體"/>
                <w:sz w:val="28"/>
                <w:szCs w:val="28"/>
              </w:rPr>
              <w:t>8-7804043</w:t>
            </w:r>
            <w:r w:rsidRPr="00143454">
              <w:rPr>
                <w:rFonts w:eastAsia="標楷體" w:hint="eastAsia"/>
                <w:sz w:val="28"/>
                <w:szCs w:val="28"/>
              </w:rPr>
              <w:t>諮詢服務專線尋求協助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5B367C23" w14:textId="77777777" w:rsidR="00325628" w:rsidRDefault="00325628" w:rsidP="00787629">
            <w:pPr>
              <w:pStyle w:val="a3"/>
              <w:spacing w:line="480" w:lineRule="exact"/>
              <w:jc w:val="both"/>
            </w:pPr>
            <w:r>
              <w:rPr>
                <w:rFonts w:eastAsia="標楷體"/>
                <w:b/>
                <w:sz w:val="28"/>
                <w:szCs w:val="28"/>
              </w:rPr>
              <w:t>其他訪談建議事項：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>
              <w:rPr>
                <w:rFonts w:eastAsia="標楷體"/>
                <w:u w:val="single"/>
              </w:rPr>
              <w:t xml:space="preserve">                               </w:t>
            </w:r>
          </w:p>
          <w:p w14:paraId="54452C32" w14:textId="77777777" w:rsidR="00325628" w:rsidRDefault="00325628" w:rsidP="00787629">
            <w:pPr>
              <w:pStyle w:val="a9"/>
              <w:spacing w:line="480" w:lineRule="exact"/>
              <w:ind w:right="458"/>
            </w:pP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  <w:u w:val="single"/>
              </w:rPr>
              <w:t xml:space="preserve">                                  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</w:p>
          <w:p w14:paraId="7CBD6010" w14:textId="77777777" w:rsidR="00325628" w:rsidRDefault="00325628" w:rsidP="00787629">
            <w:pPr>
              <w:pStyle w:val="a9"/>
              <w:spacing w:line="480" w:lineRule="exact"/>
              <w:ind w:right="458"/>
            </w:pP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  <w:u w:val="single"/>
              </w:rPr>
              <w:t xml:space="preserve">       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</w:p>
          <w:p w14:paraId="081B4738" w14:textId="77777777" w:rsidR="00325628" w:rsidRDefault="00325628" w:rsidP="00787629">
            <w:pPr>
              <w:pStyle w:val="a9"/>
              <w:spacing w:line="480" w:lineRule="exact"/>
              <w:ind w:right="458"/>
            </w:pP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  <w:u w:val="single"/>
              </w:rPr>
              <w:t xml:space="preserve">     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</w:p>
          <w:p w14:paraId="1987D722" w14:textId="77777777" w:rsidR="00325628" w:rsidRDefault="00325628" w:rsidP="00787629">
            <w:pPr>
              <w:pStyle w:val="a9"/>
              <w:spacing w:line="480" w:lineRule="exact"/>
              <w:ind w:right="458"/>
            </w:pP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  <w:u w:val="single"/>
              </w:rPr>
              <w:t xml:space="preserve">                                           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</w:tc>
      </w:tr>
    </w:tbl>
    <w:p w14:paraId="7AFBEC4C" w14:textId="77777777" w:rsidR="006C3154" w:rsidRDefault="006C3154" w:rsidP="006C3154">
      <w:pPr>
        <w:pStyle w:val="a9"/>
        <w:spacing w:before="180"/>
        <w:ind w:left="-540" w:firstLine="240"/>
      </w:pPr>
      <w:r>
        <w:rPr>
          <w:rFonts w:eastAsia="標楷體"/>
          <w:b/>
          <w:szCs w:val="26"/>
          <w:u w:val="single"/>
        </w:rPr>
        <w:t>關懷員簽名</w:t>
      </w:r>
      <w:r>
        <w:rPr>
          <w:rFonts w:eastAsia="標楷體"/>
          <w:b/>
          <w:szCs w:val="26"/>
        </w:rPr>
        <w:t>：</w:t>
      </w:r>
      <w:r>
        <w:rPr>
          <w:rFonts w:eastAsia="標楷體"/>
          <w:b/>
          <w:szCs w:val="26"/>
        </w:rPr>
        <w:t xml:space="preserve">                                 </w:t>
      </w:r>
      <w:r>
        <w:rPr>
          <w:rFonts w:eastAsia="標楷體"/>
          <w:b/>
          <w:szCs w:val="26"/>
        </w:rPr>
        <w:t>填表日期：</w:t>
      </w:r>
      <w:r>
        <w:rPr>
          <w:rFonts w:eastAsia="標楷體"/>
          <w:b/>
          <w:szCs w:val="26"/>
        </w:rPr>
        <w:t xml:space="preserve">    </w:t>
      </w:r>
      <w:r>
        <w:rPr>
          <w:rFonts w:eastAsia="標楷體"/>
          <w:b/>
          <w:szCs w:val="26"/>
        </w:rPr>
        <w:t>年</w:t>
      </w:r>
      <w:r>
        <w:rPr>
          <w:rFonts w:eastAsia="標楷體"/>
          <w:b/>
          <w:szCs w:val="26"/>
        </w:rPr>
        <w:t xml:space="preserve">    </w:t>
      </w:r>
      <w:r>
        <w:rPr>
          <w:rFonts w:eastAsia="標楷體"/>
          <w:b/>
          <w:szCs w:val="26"/>
        </w:rPr>
        <w:t>月</w:t>
      </w:r>
      <w:r>
        <w:rPr>
          <w:rFonts w:eastAsia="標楷體"/>
          <w:b/>
          <w:szCs w:val="26"/>
        </w:rPr>
        <w:t xml:space="preserve">    </w:t>
      </w:r>
      <w:r>
        <w:rPr>
          <w:rFonts w:eastAsia="標楷體"/>
          <w:b/>
          <w:szCs w:val="26"/>
        </w:rPr>
        <w:t>日</w:t>
      </w:r>
    </w:p>
    <w:p w14:paraId="2DA5098F" w14:textId="77777777" w:rsidR="006C3154" w:rsidRDefault="006C3154" w:rsidP="006C3154">
      <w:pPr>
        <w:pStyle w:val="a9"/>
        <w:spacing w:before="180" w:line="200" w:lineRule="exact"/>
        <w:ind w:left="-540" w:firstLine="240"/>
        <w:jc w:val="center"/>
        <w:rPr>
          <w:rFonts w:eastAsia="標楷體"/>
          <w:b/>
          <w:szCs w:val="26"/>
        </w:rPr>
      </w:pPr>
    </w:p>
    <w:p w14:paraId="2BB1624A" w14:textId="2236AC86" w:rsidR="00325628" w:rsidRDefault="006C3154" w:rsidP="00AE1CF6">
      <w:pPr>
        <w:pStyle w:val="a9"/>
        <w:spacing w:before="180" w:line="200" w:lineRule="exact"/>
        <w:ind w:left="-540" w:firstLine="240"/>
        <w:jc w:val="center"/>
        <w:rPr>
          <w:rFonts w:eastAsia="標楷體"/>
        </w:rPr>
      </w:pPr>
      <w:r>
        <w:rPr>
          <w:rFonts w:eastAsia="標楷體"/>
          <w:b/>
          <w:szCs w:val="26"/>
        </w:rPr>
        <w:t>備註：</w:t>
      </w:r>
      <w:r>
        <w:rPr>
          <w:rFonts w:eastAsia="標楷體"/>
        </w:rPr>
        <w:t>各關懷員完成每次訪談後，</w:t>
      </w:r>
      <w:r>
        <w:rPr>
          <w:rFonts w:eastAsia="標楷體"/>
          <w:b/>
          <w:u w:val="single"/>
        </w:rPr>
        <w:t>應填列本表</w:t>
      </w:r>
      <w:r>
        <w:rPr>
          <w:rFonts w:eastAsia="標楷體"/>
          <w:b/>
          <w:u w:val="single"/>
        </w:rPr>
        <w:t>1</w:t>
      </w:r>
      <w:r>
        <w:rPr>
          <w:rFonts w:eastAsia="標楷體"/>
          <w:b/>
          <w:u w:val="single"/>
        </w:rPr>
        <w:t>份並送本府人事</w:t>
      </w:r>
      <w:r w:rsidR="00FF2063">
        <w:rPr>
          <w:rFonts w:eastAsia="標楷體" w:hint="eastAsia"/>
          <w:b/>
          <w:u w:val="single"/>
        </w:rPr>
        <w:t>室</w:t>
      </w:r>
      <w:r>
        <w:rPr>
          <w:rFonts w:eastAsia="標楷體"/>
        </w:rPr>
        <w:t>，俾為資料管理之用。</w:t>
      </w:r>
    </w:p>
    <w:p w14:paraId="55DAE994" w14:textId="77777777" w:rsidR="00F301AE" w:rsidRDefault="00F301AE" w:rsidP="00AE1CF6">
      <w:pPr>
        <w:pStyle w:val="a9"/>
        <w:spacing w:before="180" w:line="200" w:lineRule="exact"/>
        <w:ind w:left="-540" w:firstLine="240"/>
        <w:jc w:val="center"/>
        <w:rPr>
          <w:sz w:val="34"/>
          <w:szCs w:val="34"/>
        </w:rPr>
      </w:pPr>
    </w:p>
    <w:p w14:paraId="3D7162A4" w14:textId="12F820E9" w:rsidR="00FF5722" w:rsidRDefault="00DC4F08" w:rsidP="00C066E4">
      <w:pPr>
        <w:pStyle w:val="Default"/>
        <w:rPr>
          <w:sz w:val="34"/>
          <w:szCs w:val="34"/>
        </w:rPr>
      </w:pPr>
      <w:r>
        <w:rPr>
          <w:b/>
          <w:noProof/>
          <w:spacing w:val="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13501A" wp14:editId="5717E58A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1120140" cy="441960"/>
                <wp:effectExtent l="0" t="0" r="0" b="0"/>
                <wp:wrapNone/>
                <wp:docPr id="1272864159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2273D" w14:textId="2BB3AAAE" w:rsidR="00DC4F08" w:rsidRPr="00DC4F08" w:rsidRDefault="00DC4F08" w:rsidP="00DC4F0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DC4F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13501A" id="_x0000_s1027" style="position:absolute;margin-left:411pt;margin-top:0;width:88.2pt;height:34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Xp7QEAAMcDAAAOAAAAZHJzL2Uyb0RvYy54bWysU9uO0zAQfUfiHyy/0zRVWdio6WrVVRHS&#10;cpEWPsCxncTC8Zix26R8PWOn263gDZEHy3M7nnNmsrmbBsuOGoMBV/NyseRMOwnKuK7m37/t37zn&#10;LEThlLDgdM1POvC77etXm9FXegU9WKWREYgL1ehr3sfoq6IIsteDCAvw2lGwBRxEJBO7QqEYCX2w&#10;xWq5vClGQOURpA6BvA9zkG8zfttqGb+0bdCR2ZpTbzGfmM8mncV2I6oOhe+NPLch/qGLQRhHj16g&#10;HkQU7IDmL6jBSIQAbVxIGApoWyN15kBsyuUfbJ564XXmQuIEf5Ep/D9Y+fn45L9iaj34R5A/AnOw&#10;64Xr9D0ijL0Wip4rk1DF6EN1KUhGoFLWjJ9A0WjFIULWYGpxSIDEjk1Z6tNFaj1FJslZlsR3TROR&#10;FFuvy9ubPItCVM/VHkP8oGFg6VJzpFFmdHF8DDF1I6rnlNw9WKP2xtpsYNfsLLKjoLHv85cJEMnr&#10;NOtSsoNUNiMmT6aZmKUlClWcmokZddYgeRpQJ+KNMG8TbT9desBfnI20STUPPw8CNWf2oyPtbst1&#10;IhqzsX77bkUGXkea64hwkqBqHjmbr7s4r+vBo+l6eqnMMji4J71bk6V46ercPm1LVui82Wkdr+2c&#10;9fL/bX8DAAD//wMAUEsDBBQABgAIAAAAIQAihgJO3QAAAAcBAAAPAAAAZHJzL2Rvd25yZXYueG1s&#10;TI/BTsMwEETvSPyDtUjcqE0oVhLiVAipJ+BAi8R1G7tJRLwOsdOGv2c5wWWl0Yxm3labxQ/i5KbY&#10;BzJwu1IgHDXB9tQaeN9vb3IQMSFZHAI5A98uwqa+vKiwtOFMb+60S63gEoolGuhSGkspY9M5j3EV&#10;RkfsHcPkMbGcWmknPHO5H2SmlJYee+KFDkf31Lnmczd7A6jX9uv1ePeyf541Fu2itvcfypjrq+Xx&#10;AURyS/oLwy8+o0PNTIcwk41iMJBnGf+SDPBluyjyNYiDAV1okHUl//PXPwAAAP//AwBQSwECLQAU&#10;AAYACAAAACEAtoM4kv4AAADhAQAAEwAAAAAAAAAAAAAAAAAAAAAAW0NvbnRlbnRfVHlwZXNdLnht&#10;bFBLAQItABQABgAIAAAAIQA4/SH/1gAAAJQBAAALAAAAAAAAAAAAAAAAAC8BAABfcmVscy8ucmVs&#10;c1BLAQItABQABgAIAAAAIQAbN/Xp7QEAAMcDAAAOAAAAAAAAAAAAAAAAAC4CAABkcnMvZTJvRG9j&#10;LnhtbFBLAQItABQABgAIAAAAIQAihgJO3QAAAAcBAAAPAAAAAAAAAAAAAAAAAEcEAABkcnMvZG93&#10;bnJldi54bWxQSwUGAAAAAAQABADzAAAAUQUAAAAA&#10;" stroked="f">
                <v:textbox>
                  <w:txbxContent>
                    <w:p w14:paraId="4592273D" w14:textId="2BB3AAAE" w:rsidR="00DC4F08" w:rsidRPr="00DC4F08" w:rsidRDefault="00DC4F08" w:rsidP="00DC4F0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DC4F08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三</w:t>
                      </w:r>
                    </w:p>
                  </w:txbxContent>
                </v:textbox>
              </v:rect>
            </w:pict>
          </mc:Fallback>
        </mc:AlternateContent>
      </w:r>
      <w:r w:rsidR="00AE1CF6">
        <w:rPr>
          <w:rFonts w:hint="eastAsia"/>
          <w:sz w:val="34"/>
          <w:szCs w:val="34"/>
        </w:rPr>
        <w:t>一般個案流程</w:t>
      </w:r>
    </w:p>
    <w:p w14:paraId="41E203D2" w14:textId="77777777" w:rsidR="0027563B" w:rsidRPr="0027563B" w:rsidRDefault="0027563B" w:rsidP="007724B0">
      <w:pPr>
        <w:pStyle w:val="Default"/>
        <w:jc w:val="center"/>
        <w:rPr>
          <w:sz w:val="34"/>
          <w:szCs w:val="34"/>
        </w:rPr>
      </w:pPr>
    </w:p>
    <w:p w14:paraId="16B96BC1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225996" wp14:editId="67D3AC5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371725" cy="504825"/>
                <wp:effectExtent l="19050" t="0" r="47625" b="28575"/>
                <wp:wrapNone/>
                <wp:docPr id="3" name="流程圖: 準備作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0482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8BF60" w14:textId="77777777" w:rsidR="0027563B" w:rsidRDefault="0027563B" w:rsidP="0027563B">
                            <w:r>
                              <w:rPr>
                                <w:rFonts w:hint="eastAsia"/>
                              </w:rPr>
                              <w:t>同仁</w:t>
                            </w:r>
                            <w:r>
                              <w:t>如有諮詢需求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3225996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3" o:spid="_x0000_s1028" type="#_x0000_t117" style="position:absolute;left:0;text-align:left;margin-left:0;margin-top:2.95pt;width:186.75pt;height:39.7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LLdbwIAADUFAAAOAAAAZHJzL2Uyb0RvYy54bWysVMFu2zAMvQ/YPwi6r3ayZO2COkWQosOA&#10;og3WDj0rslQbkCWNYmJnXz9KdpyiLXYYloNDieQT9fioy6uuMWyvINTOFnxylnOmrHRlbZ8L/vPx&#10;5tMFZwGFLYVxVhX8oAK/Wn78cNn6hZq6yplSASMQGxatL3iF6BdZFmSlGhHOnFeWnNpBI5CW8JyV&#10;IFpCb0w2zfMvWeug9OCkCoF2r3snXyZ8rZXEe62DQmYKTrVh+kL6buM3W16KxTMIX9VyKEP8QxWN&#10;qC0dOkJdCxRsB/UbqKaW4ILTeCZdkzmta6nSHeg2k/zVbR4q4VW6C5ET/EhT+H+w8m7/4DdANLQ+&#10;LAKZ8Radhib+U32sS2QdRrJUh0zS5vTz+eR8OudMkm+ezy7IJpjslO0h4DflGhaNgmvj2nUlADeg&#10;vACBJJnEmdjfBuxTjymEc6onWXgwKpZk7A+lWV3GClJ2kopaG2B7QU0WUiqLk95ViVL12/OcfkN9&#10;Y0aqNgFGZF0bM2IPAFGGb7H7Wof4mKqS0sbk/G+F9cljRjrZWRyTm9o6eA/A0K2Gk/v4I0k9NZEl&#10;7LYdcROpoci4s3XlYQMMXK/84OVNTd24FQE31IPUWxpfvKdPbFDB3WBxVjn4/d5+jCcFkpezlkan&#10;4OHXToDizHy3pM2vk9kszlpazObnU1rAS8/2pcfumrWjxk3oofAymTEezdHU4JonmvJVPJVcwko6&#10;u+AS4bhYYz/S9E5ItVqlMJovL/DWPngZwSPPUV2P3ZMAP0gSScx37jhmYvFKiX1szLRutUOn6yTT&#10;E69DB2g2k5SGdyQO/8t1ijq9dss/AAAA//8DAFBLAwQUAAYACAAAACEAoT5drN8AAAAFAQAADwAA&#10;AGRycy9kb3ducmV2LnhtbEyPQUvDQBSE70L/w/IKXsRuao3WmJdShIr0ELTa4nGbfSbB7NuQ3aTR&#10;X+960uMww8w36Wo0jRioc7VlhPksAkFcWF1zifD2urlcgnBesVaNZUL4IgerbHKWqkTbE7/QsPOl&#10;CCXsEoVQed8mUrqiIqPczLbEwfuwnVE+yK6UulOnUG4aeRVFN9KomsNCpVp6qKj43PUGQa4fZZ8f&#10;8otvn2/nm2H/RM/mHfF8Oq7vQXga/V8YfvEDOmSB6Wh71k40COGIR4jvQARzcbuIQRwRlvE1yCyV&#10;/+mzHwAAAP//AwBQSwECLQAUAAYACAAAACEAtoM4kv4AAADhAQAAEwAAAAAAAAAAAAAAAAAAAAAA&#10;W0NvbnRlbnRfVHlwZXNdLnhtbFBLAQItABQABgAIAAAAIQA4/SH/1gAAAJQBAAALAAAAAAAAAAAA&#10;AAAAAC8BAABfcmVscy8ucmVsc1BLAQItABQABgAIAAAAIQA70LLdbwIAADUFAAAOAAAAAAAAAAAA&#10;AAAAAC4CAABkcnMvZTJvRG9jLnhtbFBLAQItABQABgAIAAAAIQChPl2s3wAAAAUBAAAPAAAAAAAA&#10;AAAAAAAAAMkEAABkcnMvZG93bnJldi54bWxQSwUGAAAAAAQABADzAAAA1QUAAAAA&#10;" fillcolor="#5b9bd5 [3204]" strokecolor="#1f4d78 [1604]" strokeweight="1pt">
                <v:textbox>
                  <w:txbxContent>
                    <w:p w14:paraId="0A08BF60" w14:textId="77777777" w:rsidR="0027563B" w:rsidRDefault="0027563B" w:rsidP="0027563B">
                      <w:r>
                        <w:rPr>
                          <w:rFonts w:hint="eastAsia"/>
                        </w:rPr>
                        <w:t>同仁</w:t>
                      </w:r>
                      <w:r>
                        <w:t>如有諮詢需求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78422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86925E" wp14:editId="4BA9EC0D">
                <wp:simplePos x="0" y="0"/>
                <wp:positionH relativeFrom="column">
                  <wp:posOffset>3182620</wp:posOffset>
                </wp:positionH>
                <wp:positionV relativeFrom="paragraph">
                  <wp:posOffset>271145</wp:posOffset>
                </wp:positionV>
                <wp:extent cx="0" cy="390525"/>
                <wp:effectExtent l="76200" t="0" r="57150" b="47625"/>
                <wp:wrapNone/>
                <wp:docPr id="227" name="直線單箭頭接點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5173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27" o:spid="_x0000_s1026" type="#_x0000_t32" style="position:absolute;margin-left:250.6pt;margin-top:21.35pt;width:0;height:30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3p8gEAAAAEAAAOAAAAZHJzL2Uyb0RvYy54bWysU0uOEzEQ3SNxB8t70p2g4ROlM4sMsEEQ&#10;8TmAx22nLfmncpHPJViyAAmxYTmzQmLBeSCaW1B2Jz0IEBKITXXbrvfq1XN5drp1lq0VJBN8w8ej&#10;mjPlZWiNXzX85YuHt+5xllD4VtjgVcN3KvHT+c0bs02cqknogm0VMCLxabqJDe8Q47SqkuyUE2kU&#10;ovJ0qAM4gbSEVdWC2BC7s9Wkru9UmwBthCBVSrR71h/yeeHXWkl8qnVSyGzDSRuWCCWe51jNZ2K6&#10;AhE7Iw8yxD+ocMJ4KjpQnQkU7BWYX6ickRBS0DiSwVVBayNV6YG6Gdc/dfO8E1GVXsicFAeb0v+j&#10;lU/WS2CmbfhkcpczLxxd0v7dp/3nt1/fXO4vL64+XHx7/fHqy3uWE8iuTUxTQi38Eg6rFJeQe99q&#10;cPlLXbFtsXg3WKy2yGS/KWn39v36ZHKS6aprXISEj1RwLP80PCEIs+pwEbynewwwLg6L9eOEPfAI&#10;yEWtzxGFsQ98y3AXqQ8EI/zKqkOdnFJl+b3g8oc7q3r4M6XJB5LYlykTqBYW2FrQ7AgplcfxwETZ&#10;GaaNtQOwLvr+CDzkZ6gq0/k34AFRKgePA9gZH+B31XF7lKz7/KMDfd/ZgvPQ7spVFmtozMqdHJ5E&#10;nuMf1wV+/XDn3wEAAP//AwBQSwMEFAAGAAgAAAAhAEWzB2XcAAAACgEAAA8AAABkcnMvZG93bnJl&#10;di54bWxMj01PwzAMhu9I/IfISNxYsmp8laYTQmJHEIMD3LLGS6o1TtVkbeHXY8QBjrYfvX7eaj2H&#10;Tow4pDaShuVCgUBqom3JaXh7fby4AZGyIWu6SKjhExOs69OTypQ2TvSC4zY7wSGUSqPB59yXUqbG&#10;YzBpEXskvu3jEEzmcXDSDmbi8NDJQqkrGUxL/MGbHh88NoftMWh4du9jKGjTyv3tx9fGPdmDn7LW&#10;52fz/R2IjHP+g+FHn9WhZqddPJJNotNwqZYFoxpWxTUIBn4XOybVqgBZV/J/hfobAAD//wMAUEsB&#10;Ai0AFAAGAAgAAAAhALaDOJL+AAAA4QEAABMAAAAAAAAAAAAAAAAAAAAAAFtDb250ZW50X1R5cGVz&#10;XS54bWxQSwECLQAUAAYACAAAACEAOP0h/9YAAACUAQAACwAAAAAAAAAAAAAAAAAvAQAAX3JlbHMv&#10;LnJlbHNQSwECLQAUAAYACAAAACEA9xzN6fIBAAAABAAADgAAAAAAAAAAAAAAAAAuAgAAZHJzL2Uy&#10;b0RvYy54bWxQSwECLQAUAAYACAAAACEARbMHZdwAAAAKAQAADwAAAAAAAAAAAAAAAABM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</w:p>
    <w:p w14:paraId="3844EEF5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7900857" w14:textId="77777777" w:rsidR="00FF5722" w:rsidRDefault="0027563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0D188A3" wp14:editId="1173ADDC">
                <wp:simplePos x="0" y="0"/>
                <wp:positionH relativeFrom="column">
                  <wp:posOffset>1630045</wp:posOffset>
                </wp:positionH>
                <wp:positionV relativeFrom="paragraph">
                  <wp:posOffset>243205</wp:posOffset>
                </wp:positionV>
                <wp:extent cx="3248025" cy="962025"/>
                <wp:effectExtent l="0" t="0" r="28575" b="28575"/>
                <wp:wrapNone/>
                <wp:docPr id="213" name="流程圖: 程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962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06284" w14:textId="4D906BDB" w:rsidR="0027563B" w:rsidRDefault="0027563B" w:rsidP="0034215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t>撥打</w:t>
                            </w:r>
                            <w:r w:rsidR="001B544B">
                              <w:rPr>
                                <w:rFonts w:hint="eastAsia"/>
                              </w:rPr>
                              <w:t>人事室</w:t>
                            </w:r>
                            <w:r>
                              <w:t>服務專線電話</w:t>
                            </w:r>
                            <w:r>
                              <w:t>(</w:t>
                            </w:r>
                            <w:r w:rsidR="001B544B">
                              <w:t>7804043</w:t>
                            </w:r>
                            <w:r>
                              <w:t>)</w:t>
                            </w:r>
                            <w:hyperlink r:id="rId10" w:history="1">
                              <w:r w:rsidR="001B544B" w:rsidRPr="00543C0F">
                                <w:rPr>
                                  <w:rStyle w:val="a8"/>
                                  <w:rFonts w:hint="eastAsia"/>
                                </w:rPr>
                                <w:t>或</w:t>
                              </w:r>
                              <w:r w:rsidR="001B544B" w:rsidRPr="00543C0F">
                                <w:rPr>
                                  <w:rStyle w:val="a8"/>
                                  <w:rFonts w:hint="eastAsia"/>
                                </w:rPr>
                                <w:t>E</w:t>
                              </w:r>
                              <w:r w:rsidR="001B544B" w:rsidRPr="00543C0F">
                                <w:rPr>
                                  <w:rStyle w:val="a8"/>
                                </w:rPr>
                                <w:t>MAIL</w:t>
                              </w:r>
                              <w:r w:rsidR="001B544B" w:rsidRPr="00543C0F">
                                <w:rPr>
                                  <w:rStyle w:val="a8"/>
                                  <w:rFonts w:hint="eastAsia"/>
                                </w:rPr>
                                <w:t>至</w:t>
                              </w:r>
                              <w:r w:rsidR="001B544B" w:rsidRPr="00543C0F">
                                <w:rPr>
                                  <w:rStyle w:val="a8"/>
                                </w:rPr>
                                <w:t>x960817</w:t>
                              </w:r>
                              <w:r w:rsidR="001B544B" w:rsidRPr="00543C0F">
                                <w:rPr>
                                  <w:rStyle w:val="a8"/>
                                  <w:rFonts w:hint="eastAsia"/>
                                </w:rPr>
                                <w:t>@</w:t>
                              </w:r>
                              <w:r w:rsidR="001B544B" w:rsidRPr="00543C0F">
                                <w:rPr>
                                  <w:rStyle w:val="a8"/>
                                </w:rPr>
                                <w:t>oa2</w:t>
                              </w:r>
                              <w:r w:rsidR="001B544B" w:rsidRPr="00543C0F">
                                <w:rPr>
                                  <w:rStyle w:val="a8"/>
                                  <w:rFonts w:hint="eastAsia"/>
                                </w:rPr>
                                <w:t>.pthg.gov.tw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進行</w:t>
                            </w:r>
                            <w:r>
                              <w:t>初步諮商。</w:t>
                            </w:r>
                          </w:p>
                          <w:p w14:paraId="6B0056C4" w14:textId="77777777" w:rsidR="0027563B" w:rsidRDefault="0027563B" w:rsidP="0027563B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亦</w:t>
                            </w:r>
                            <w:r>
                              <w:t>可透過人事室協助轉介。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0D188A3" id="_x0000_t109" coordsize="21600,21600" o:spt="109" path="m,l,21600r21600,l21600,xe">
                <v:stroke joinstyle="miter"/>
                <v:path gradientshapeok="t" o:connecttype="rect"/>
              </v:shapetype>
              <v:shape id="流程圖: 程序 213" o:spid="_x0000_s1029" type="#_x0000_t109" style="position:absolute;left:0;text-align:left;margin-left:128.35pt;margin-top:19.15pt;width:255.75pt;height:75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0DebAIAADEFAAAOAAAAZHJzL2Uyb0RvYy54bWysVMFu2zAMvQ/YPwi6r3a8tGuDOkWQosOA&#10;og3aDj0rslQbkEWNUuJkXz9KdpyiLXYY5oNMieQjRT7q8mrXGrZV6BuwJZ+c5JwpK6Fq7EvJfz7d&#10;fDnnzAdhK2HAqpLvledX88+fLjs3UwXUYCqFjECsn3Wu5HUIbpZlXtaqFf4EnLKk1ICtCLTFl6xC&#10;0RF6a7Iiz8+yDrByCFJ5T6fXvZLPE77WSoZ7rb0KzJSccgtpxbSu45rNL8XsBYWrGzmkIf4hi1Y0&#10;loKOUNciCLbB5h1U20gEDzqcSGgz0LqRKt2BbjPJ39zmsRZOpbtQcbwby+T/H6y82z66FVIZOudn&#10;nsR4i53GNv4pP7ZLxdqPxVK7wCQdfi2m53lxypkk3cVZEWWCyY7eDn34rqBlUSi5NtAta4Fh1bcr&#10;1Utsb33o3Q7mhHHMJUlhb1RMx9gHpVlTUfQieSeaqKVBthXUYCGlsmHSq2pRqf74NKdvyG30SJkm&#10;wIisG2NG7AEgUvA9dp/rYB9dVWLZ6Jz/LbHeefRIkcGG0bltLOBHAIZuNUTu7Q9F6ksTqxR26x3V&#10;hhoTLePJGqr9ChlCz3rv5E1DnbgVPqwEEs1pIGh0wz0tsTklh0HirAb8/dF5tCf2kZazjsam5P7X&#10;RqDizPywxMuLyXQa5yxtpqffCtrga836tcZu2iVQ4yb0SDiZxGgfzEHUCO0zTfgiRiWVsJJil1wG&#10;PGyWoR9neiOkWiySGc2WE+HWPjoZwWOdI7ueds8C3UDHQES+g8OIidkbJva20dPCYhNAN4mmx7oO&#10;HaC5TFQa3pA4+K/3yer40s3/AAAA//8DAFBLAwQUAAYACAAAACEAzX71MOAAAAAKAQAADwAAAGRy&#10;cy9kb3ducmV2LnhtbEyPQU+DQBCF7yb+h82YeDHtUhopRZbG1DQ9U02st4UdgcjOEnZp8d87nvQ4&#10;eV/e+ybfzbYXFxx950jBahmBQKqd6ahR8PZ6WKQgfNBkdO8IFXyjh11xe5PrzLgrlXg5hUZwCflM&#10;K2hDGDIpfd2i1X7pBiTOPt1odeBzbKQZ9ZXLbS/jKEqk1R3xQqsH3LdYf50mq6Ca9g+1kdvDairP&#10;8Ucoj9H7y1Gp+7v5+QlEwDn8wfCrz+pQsFPlJjJe9Arix2TDqIJ1ugbBwCZJYxAVk+k2BVnk8v8L&#10;xQ8AAAD//wMAUEsBAi0AFAAGAAgAAAAhALaDOJL+AAAA4QEAABMAAAAAAAAAAAAAAAAAAAAAAFtD&#10;b250ZW50X1R5cGVzXS54bWxQSwECLQAUAAYACAAAACEAOP0h/9YAAACUAQAACwAAAAAAAAAAAAAA&#10;AAAvAQAAX3JlbHMvLnJlbHNQSwECLQAUAAYACAAAACEApttA3mwCAAAxBQAADgAAAAAAAAAAAAAA&#10;AAAuAgAAZHJzL2Uyb0RvYy54bWxQSwECLQAUAAYACAAAACEAzX71MOAAAAAKAQAADwAAAAAAAAAA&#10;AAAAAADGBAAAZHJzL2Rvd25yZXYueG1sUEsFBgAAAAAEAAQA8wAAANMFAAAAAA==&#10;" fillcolor="#5b9bd5 [3204]" strokecolor="#1f4d78 [1604]" strokeweight="1pt">
                <v:textbox>
                  <w:txbxContent>
                    <w:p w14:paraId="52F06284" w14:textId="4D906BDB" w:rsidR="0027563B" w:rsidRDefault="0027563B" w:rsidP="00342157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t>撥打</w:t>
                      </w:r>
                      <w:r w:rsidR="001B544B">
                        <w:rPr>
                          <w:rFonts w:hint="eastAsia"/>
                        </w:rPr>
                        <w:t>人事室</w:t>
                      </w:r>
                      <w:r>
                        <w:t>服務專線電話</w:t>
                      </w:r>
                      <w:r>
                        <w:t>(</w:t>
                      </w:r>
                      <w:r w:rsidR="001B544B">
                        <w:t>7804043</w:t>
                      </w:r>
                      <w:r>
                        <w:t>)</w:t>
                      </w:r>
                      <w:hyperlink r:id="rId11" w:history="1">
                        <w:r w:rsidR="001B544B" w:rsidRPr="00543C0F">
                          <w:rPr>
                            <w:rStyle w:val="a8"/>
                            <w:rFonts w:hint="eastAsia"/>
                          </w:rPr>
                          <w:t>或</w:t>
                        </w:r>
                        <w:r w:rsidR="001B544B" w:rsidRPr="00543C0F">
                          <w:rPr>
                            <w:rStyle w:val="a8"/>
                            <w:rFonts w:hint="eastAsia"/>
                          </w:rPr>
                          <w:t>E</w:t>
                        </w:r>
                        <w:r w:rsidR="001B544B" w:rsidRPr="00543C0F">
                          <w:rPr>
                            <w:rStyle w:val="a8"/>
                          </w:rPr>
                          <w:t>MAIL</w:t>
                        </w:r>
                        <w:r w:rsidR="001B544B" w:rsidRPr="00543C0F">
                          <w:rPr>
                            <w:rStyle w:val="a8"/>
                            <w:rFonts w:hint="eastAsia"/>
                          </w:rPr>
                          <w:t>至</w:t>
                        </w:r>
                        <w:r w:rsidR="001B544B" w:rsidRPr="00543C0F">
                          <w:rPr>
                            <w:rStyle w:val="a8"/>
                          </w:rPr>
                          <w:t>x960817</w:t>
                        </w:r>
                        <w:r w:rsidR="001B544B" w:rsidRPr="00543C0F">
                          <w:rPr>
                            <w:rStyle w:val="a8"/>
                            <w:rFonts w:hint="eastAsia"/>
                          </w:rPr>
                          <w:t>@</w:t>
                        </w:r>
                        <w:r w:rsidR="001B544B" w:rsidRPr="00543C0F">
                          <w:rPr>
                            <w:rStyle w:val="a8"/>
                          </w:rPr>
                          <w:t>oa2</w:t>
                        </w:r>
                        <w:r w:rsidR="001B544B" w:rsidRPr="00543C0F">
                          <w:rPr>
                            <w:rStyle w:val="a8"/>
                            <w:rFonts w:hint="eastAsia"/>
                          </w:rPr>
                          <w:t>.pthg.gov.tw</w:t>
                        </w:r>
                      </w:hyperlink>
                      <w:r>
                        <w:rPr>
                          <w:rFonts w:hint="eastAsia"/>
                        </w:rPr>
                        <w:t>進行</w:t>
                      </w:r>
                      <w:r>
                        <w:t>初步諮商。</w:t>
                      </w:r>
                    </w:p>
                    <w:p w14:paraId="6B0056C4" w14:textId="77777777" w:rsidR="0027563B" w:rsidRDefault="0027563B" w:rsidP="0027563B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亦</w:t>
                      </w:r>
                      <w:r>
                        <w:t>可透過人事室協助轉介。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9CDB8D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B9FAA48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75461F3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0B3E804C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E17FD4" wp14:editId="6EF1B69D">
                <wp:simplePos x="0" y="0"/>
                <wp:positionH relativeFrom="column">
                  <wp:posOffset>3192145</wp:posOffset>
                </wp:positionH>
                <wp:positionV relativeFrom="paragraph">
                  <wp:posOffset>139065</wp:posOffset>
                </wp:positionV>
                <wp:extent cx="0" cy="685800"/>
                <wp:effectExtent l="76200" t="0" r="95250" b="57150"/>
                <wp:wrapNone/>
                <wp:docPr id="228" name="直線單箭頭接點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205C64" id="直線單箭頭接點 228" o:spid="_x0000_s1026" type="#_x0000_t32" style="position:absolute;margin-left:251.35pt;margin-top:10.95pt;width:0;height:54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aa8wEAAAAEAAAOAAAAZHJzL2Uyb0RvYy54bWysU0uOEzEQ3SNxB8t70p1IjKIonVlkgA2C&#10;iM8BPO5y2pJ/sot8LsGSBUiIDcuZFRILzgPR3IKyO+lBgJBAbKrbdr2q957L8/OdNWwDMWnvGj4e&#10;1ZyBk77Vbt3wly8e3ptyllC4VhjvoOF7SPx8cffOfBtmMPGdNy1ERkVcmm1DwzvEMKuqJDuwIo18&#10;AEeHykcrkJZxXbVRbKm6NdWkrs+qrY9tiF5CSrR70R/yRamvFEh8qlQCZKbhxA1LjCVe5lgt5mK2&#10;jiJ0Wh5piH9gYYV21HQodSFQsFdR/1LKahl98gpH0tvKK6UlFA2kZlz/pOZ5JwIULWROCoNN6f+V&#10;lU82q8h02/DJhK7KCUuXdHj36fD57dc314frq5sPV99ef7z58p7lBLJrG9KMUEu3isdVCquYte9U&#10;tPlLqtiuWLwfLIYdMtlvSto9m96f1sX96hYXYsJH4C3LPw1PGIVed7j0ztE9+jguDovN44TUmYAn&#10;QG5qXI4otHngWob7QDowauHWBjJtSs8pVabfEy5/uDfQw5+BIh+IYt+mTCAsTWQbQbMjpASH46ES&#10;ZWeY0sYMwLrw+yPwmJ+hUKbzb8ADonT2Dgew1c7H33XH3Ymy6vNPDvS6swWXvt2XqyzW0JgVr45P&#10;Is/xj+sCv324i+8AAAD//wMAUEsDBBQABgAIAAAAIQDYjsOm3QAAAAoBAAAPAAAAZHJzL2Rvd25y&#10;ZXYueG1sTI9NT8MwDIbvSPyHyJO4sXSV+GjXdEJI7Ahi4wC3rPGSao1TNVlb+PUYcYCj7Uevn7fa&#10;zL4TIw6xDaRgtcxAIDXBtGQVvO2fru9BxKTJ6C4QKvjECJv68qLSpQkTveK4S1ZwCMVSK3Ap9aWU&#10;sXHodVyGHolvxzB4nXgcrDSDnjjcdzLPslvpdUv8wekeHx02p93ZK3ix76PPadvKY/HxtbXP5uSm&#10;pNTVYn5Yg0g4pz8YfvRZHWp2OoQzmSg6BTdZfseognxVgGDgd3FgMi8KkHUl/1eovwEAAP//AwBQ&#10;SwECLQAUAAYACAAAACEAtoM4kv4AAADhAQAAEwAAAAAAAAAAAAAAAAAAAAAAW0NvbnRlbnRfVHlw&#10;ZXNdLnhtbFBLAQItABQABgAIAAAAIQA4/SH/1gAAAJQBAAALAAAAAAAAAAAAAAAAAC8BAABfcmVs&#10;cy8ucmVsc1BLAQItABQABgAIAAAAIQC+qEaa8wEAAAAEAAAOAAAAAAAAAAAAAAAAAC4CAABkcnMv&#10;ZTJvRG9jLnhtbFBLAQItABQABgAIAAAAIQDYjsOm3QAAAAoBAAAPAAAAAAAAAAAAAAAAAE0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p w14:paraId="77CC8EFD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7D9686A1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12B7BF1C" w14:textId="77777777" w:rsidR="00FF5722" w:rsidRDefault="0027563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F793A1" wp14:editId="39E76539">
                <wp:simplePos x="0" y="0"/>
                <wp:positionH relativeFrom="column">
                  <wp:posOffset>1725295</wp:posOffset>
                </wp:positionH>
                <wp:positionV relativeFrom="paragraph">
                  <wp:posOffset>67945</wp:posOffset>
                </wp:positionV>
                <wp:extent cx="3057525" cy="1028700"/>
                <wp:effectExtent l="0" t="0" r="28575" b="19050"/>
                <wp:wrapNone/>
                <wp:docPr id="224" name="流程圖: 程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028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2470D" w14:textId="77777777" w:rsidR="0027563B" w:rsidRPr="00C066E4" w:rsidRDefault="00C066E4" w:rsidP="00C066E4">
                            <w:r>
                              <w:rPr>
                                <w:rFonts w:hint="eastAsia"/>
                              </w:rPr>
                              <w:t>個案</w:t>
                            </w:r>
                            <w:r>
                              <w:t>管理師視同仁需求評估、安排專業諮詢</w:t>
                            </w:r>
                            <w:r>
                              <w:rPr>
                                <w:rFonts w:hint="eastAsia"/>
                              </w:rPr>
                              <w:t>顧問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並</w:t>
                            </w:r>
                            <w:r>
                              <w:t>約定諮詢之時間</w:t>
                            </w:r>
                            <w:r>
                              <w:rPr>
                                <w:rFonts w:hint="eastAsia"/>
                              </w:rPr>
                              <w:t>及</w:t>
                            </w:r>
                            <w:r>
                              <w:t>地點。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F793A1" id="流程圖: 程序 224" o:spid="_x0000_s1030" type="#_x0000_t109" style="position:absolute;left:0;text-align:left;margin-left:135.85pt;margin-top:5.35pt;width:240.75pt;height:8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9ecAIAADIFAAAOAAAAZHJzL2Uyb0RvYy54bWysVMFu2zAMvQ/YPwi6r3ayZO2COkWQosOA&#10;og3WDj0rslQbkEWNUmJnXz9KdpyiLXYY5oMsiuQj9Ujq8qprDNsr9DXYgk/Ocs6UlVDW9rngPx9v&#10;Pl1w5oOwpTBgVcEPyvOr5ccPl61bqClUYEqFjECsX7Su4FUIbpFlXlaqEf4MnLKk1ICNCCTic1ai&#10;aAm9Mdk0z79kLWDpEKTynk6veyVfJnytlQz3WnsVmCk45RbSimndxjVbXorFMwpX1XJIQ/xDFo2o&#10;LQUdoa5FEGyH9RuoppYIHnQ4k9BkoHUtVboD3WaSv7rNQyWcSnchcrwbafL/D1be7R/cBomG1vmF&#10;p228RaexiX/Kj3WJrMNIluoCk3T4OZ+fz6dzziTpJvn04jxPdGYnd4c+fFPQsLgpuDbQriuBYdPX&#10;KxEm9rc+UHhyO5qTcEom7cLBqJiPsT+UZnVJ4afJO/WJWhtke0EVFlIqGya9qhKl6o/nOX2x1BRk&#10;9EhSAozIujZmxB4AYg++xe5hBvvoqlKbjc753xLrnUePFBlsGJ2b2gK+B2DoVkPk3v5IUk9NZCl0&#10;2464KfgsWsaTLZSHDTKEvu29kzc1VeJW+LARSH1OE0GzG+5picUpOAw7zirA3++dR3tqP9Jy1tLc&#10;FNz/2glUnJnvlhrz62Q2i4OWhNn8fEoCvtRsX2rsrlkDFW5Cr4STaRvtgzluNULzRCO+ilFJJayk&#10;2AWXAY/COvTzTI+EVKtVMqPhciLc2gcnI3jkOXbXY/ck0A3tGKiT7+A4Y2LxqhN72+hpYbULoOvU&#10;pidehwrQYKZWGh6ROPkv5WR1euqWfwAAAP//AwBQSwMEFAAGAAgAAAAhAIoep3DfAAAACgEAAA8A&#10;AABkcnMvZG93bnJldi54bWxMj8FOwzAQRO9I/IO1SFwQtWMEhhCnQkVVzylItDcnNklEvI5ipw1/&#10;z3KC02p3RrNvivXiB3ZyU+wDashWApjDJtgeWw3vb9vbR2AxGbRmCOg0fLsI6/LyojC5DWes3Gmf&#10;WkYhGHOjoUtpzDmPTee8iaswOiTtM0zeJFqnltvJnCncD1wK8cC96ZE+dGZ0m841X/vZa6jnzU1j&#10;+dM2m6uDPKZqJz5ed1pfXy0vz8CSW9KfGX7xCR1KYqrDjDayQYNUmSIrCYImGdT9nQRW00FJBbws&#10;+P8K5Q8AAAD//wMAUEsBAi0AFAAGAAgAAAAhALaDOJL+AAAA4QEAABMAAAAAAAAAAAAAAAAAAAAA&#10;AFtDb250ZW50X1R5cGVzXS54bWxQSwECLQAUAAYACAAAACEAOP0h/9YAAACUAQAACwAAAAAAAAAA&#10;AAAAAAAvAQAAX3JlbHMvLnJlbHNQSwECLQAUAAYACAAAACEASiHvXnACAAAyBQAADgAAAAAAAAAA&#10;AAAAAAAuAgAAZHJzL2Uyb0RvYy54bWxQSwECLQAUAAYACAAAACEAih6ncN8AAAAKAQAADwAAAAAA&#10;AAAAAAAAAADKBAAAZHJzL2Rvd25yZXYueG1sUEsFBgAAAAAEAAQA8wAAANYFAAAAAA==&#10;" fillcolor="#5b9bd5 [3204]" strokecolor="#1f4d78 [1604]" strokeweight="1pt">
                <v:textbox>
                  <w:txbxContent>
                    <w:p w14:paraId="2BA2470D" w14:textId="77777777" w:rsidR="0027563B" w:rsidRPr="00C066E4" w:rsidRDefault="00C066E4" w:rsidP="00C066E4">
                      <w:r>
                        <w:rPr>
                          <w:rFonts w:hint="eastAsia"/>
                        </w:rPr>
                        <w:t>個案</w:t>
                      </w:r>
                      <w:r>
                        <w:t>管理師視同仁需求評估、安排專業諮詢</w:t>
                      </w:r>
                      <w:r>
                        <w:rPr>
                          <w:rFonts w:hint="eastAsia"/>
                        </w:rPr>
                        <w:t>顧問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並</w:t>
                      </w:r>
                      <w:r>
                        <w:t>約定諮詢之時間</w:t>
                      </w:r>
                      <w:r>
                        <w:rPr>
                          <w:rFonts w:hint="eastAsia"/>
                        </w:rPr>
                        <w:t>及</w:t>
                      </w:r>
                      <w:r>
                        <w:t>地點。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2B48F3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D9A5975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3566CCC6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3CA97A7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231E76" wp14:editId="47547E24">
                <wp:simplePos x="0" y="0"/>
                <wp:positionH relativeFrom="column">
                  <wp:posOffset>3182620</wp:posOffset>
                </wp:positionH>
                <wp:positionV relativeFrom="paragraph">
                  <wp:posOffset>20955</wp:posOffset>
                </wp:positionV>
                <wp:extent cx="0" cy="571500"/>
                <wp:effectExtent l="76200" t="0" r="57150" b="57150"/>
                <wp:wrapNone/>
                <wp:docPr id="231" name="直線單箭頭接點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FBFE6F" id="直線單箭頭接點 231" o:spid="_x0000_s1026" type="#_x0000_t32" style="position:absolute;margin-left:250.6pt;margin-top:1.65pt;width:0;height: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cA9AEAAAAEAAAOAAAAZHJzL2Uyb0RvYy54bWysU0uOEzEQ3SNxB8t70p2gARSlM4sMsEEQ&#10;8TmAx11OW/JPdpHPJViyAAmxYTmzGokF54FobkHZnfQgQEggNtVtu17Ve8/l2enWGraGmLR3DR+P&#10;as7ASd9qt2r4q5eP7jzgLKFwrTDeQcN3kPjp/Pat2SZMYeI7b1qIjIq4NN2EhneIYVpVSXZgRRr5&#10;AI4OlY9WIC3jqmqj2FB1a6pJXd+rNj62IXoJKdHuWX/I56W+UiDxmVIJkJmGEzcsMZZ4nmM1n4np&#10;KorQaXmgIf6BhRXaUdOh1JlAwV5H/Uspq2X0ySscSW8rr5SWUDSQmnH9k5oXnQhQtJA5KQw2pf9X&#10;Vj5dLyPTbcMnd8ecOWHpkvbvr/af3319e7m/vLj+ePHtzafrLx9YTiC7NiFNCbVwy3hYpbCMWftW&#10;RZu/pIpti8W7wWLYIpP9pqTdk/vjk7q4X93gQkz4GLxl+afhCaPQqw4X3jm6Rx/HxWGxfpKQOhPw&#10;CMhNjcsRhTYPXctwF0gHRi3cykCmTek5pcr0e8LlD3cGevhzUOQDUezblAmEhYlsLWh2hJTgsBhQ&#10;KlF2hiltzACsC78/Ag/5GQplOv8GPCBKZ+9wAFvtfPxdd9weKas+/+hArztbcO7bXbnKYg2NWfHq&#10;8CTyHP+4LvCbhzv/DgAA//8DAFBLAwQUAAYACAAAACEA2wyFCtsAAAAIAQAADwAAAGRycy9kb3du&#10;cmV2LnhtbEyPwU7DMBBE70j8g7VI3KjTVCAasqkQEj2CKBzg5sZbJ2q8jmI3CXw9izjAcXZGs2/K&#10;zew7NdIQ28AIy0UGirgOtmWH8Pb6eHULKibD1nSBCeGTImyq87PSFDZM/ELjLjklJRwLg9Ck1Bda&#10;x7ohb+Ii9MTiHcLgTRI5OG0HM0m573SeZTfam5blQ2N6emioPu5OHuHZvY8+522rD+uPr617ssdm&#10;SoiXF/P9HahEc/oLww++oEMlTPtwYhtVh3CdLXOJIqxWoMT/1XuEtRx0Ver/A6pvAAAA//8DAFBL&#10;AQItABQABgAIAAAAIQC2gziS/gAAAOEBAAATAAAAAAAAAAAAAAAAAAAAAABbQ29udGVudF9UeXBl&#10;c10ueG1sUEsBAi0AFAAGAAgAAAAhADj9If/WAAAAlAEAAAsAAAAAAAAAAAAAAAAALwEAAF9yZWxz&#10;Ly5yZWxzUEsBAi0AFAAGAAgAAAAhAJRZBwD0AQAAAAQAAA4AAAAAAAAAAAAAAAAALgIAAGRycy9l&#10;Mm9Eb2MueG1sUEsBAi0AFAAGAAgAAAAhANsMhQrbAAAACAEAAA8AAAAAAAAAAAAAAAAAT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14:paraId="4E28C5B2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0D352A50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780CDD" wp14:editId="0B922F57">
                <wp:simplePos x="0" y="0"/>
                <wp:positionH relativeFrom="column">
                  <wp:posOffset>1706245</wp:posOffset>
                </wp:positionH>
                <wp:positionV relativeFrom="paragraph">
                  <wp:posOffset>135255</wp:posOffset>
                </wp:positionV>
                <wp:extent cx="3105150" cy="1019175"/>
                <wp:effectExtent l="0" t="0" r="19050" b="28575"/>
                <wp:wrapNone/>
                <wp:docPr id="225" name="流程圖: 程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19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F7D0D" w14:textId="77777777" w:rsidR="00C066E4" w:rsidRDefault="00C066E4" w:rsidP="00C066E4">
                            <w:r>
                              <w:rPr>
                                <w:rFonts w:hint="eastAsia"/>
                              </w:rPr>
                              <w:t>同仁與專業諮詢</w:t>
                            </w:r>
                            <w:r>
                              <w:t>顧問</w:t>
                            </w:r>
                            <w:r>
                              <w:rPr>
                                <w:rFonts w:hint="eastAsia"/>
                              </w:rPr>
                              <w:t>面對面</w:t>
                            </w:r>
                            <w:r>
                              <w:t>晤談或電話諮商。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780CDD" id="流程圖: 程序 225" o:spid="_x0000_s1031" type="#_x0000_t109" style="position:absolute;left:0;text-align:left;margin-left:134.35pt;margin-top:10.65pt;width:244.5pt;height:80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rObQIAADIFAAAOAAAAZHJzL2Uyb0RvYy54bWysVFFv2yAQfp+0/4B4X21nzbpGdaooVadJ&#10;VRstnfpMMNSWMMcOEif79Tuw41RttYdpfsDA3X0c333H1fW+NWyn0DdgS16c5ZwpK6Fq7HPJfz7e&#10;fvrKmQ/CVsKAVSU/KM+v5x8/XHVupiZQg6kUMgKxfta5ktchuFmWeVmrVvgzcMqSUQO2ItASn7MK&#10;RUforckmef4l6wArhyCV97R70xv5POFrrWR40NqrwEzJKbeQRkzjJo7Z/ErMnlG4upFDGuIfsmhF&#10;Y+nQEepGBMG22LyBahuJ4EGHMwltBlo3UqU70G2K/NVt1rVwKt2FyPFupMn/P1h5v1u7FRINnfMz&#10;T9N4i73GNv4pP7ZPZB1GstQ+MEmbn4t8WkyJU0m2Ii8ui4tppDM7hTv04ZuClsVJybWBblkLDKu+&#10;XokwsbvzoQ87uhPGKZk0CwejYj7G/lCaNRUdP0nRSSdqaZDtBFVYSKlsKHpTLSrVb09z+obcxoiU&#10;aQKMyLoxZsQeAKIG32L3uQ7+MVQlmY3B+d8S64PHiHQy2DAGt40FfA/A0K2Gk3v/I0k9NZGlsN/s&#10;iZuSpzLEnQ1UhxUyhF723snbhipxJ3xYCSSdU/Wod8MDDbE4JYdhxlkN+Pu9/ehP8iMrZx31Tcn9&#10;r61AxZn5bkmYl8X5eWy0tDifXkxogS8tm5cWu22XQIUr6JVwMk2jfzDHqUZon6jFF/FUMgkr6eyS&#10;y4DHxTL0/UyPhFSLRXKj5nIi3Nm1kxE88hzV9bh/EugGOQZS8j0ce0zMXimx942RFhbbALpJMj3x&#10;OlSAGjNJaXhEYue/XCev01M3/wMAAP//AwBQSwMEFAAGAAgAAAAhAFLW1u7eAAAACgEAAA8AAABk&#10;cnMvZG93bnJldi54bWxMj01Pg0AQhu8m/ofNmHgx7QLGgsjSmJqmZ6qJ9bawIxDZWcIuLf57x5Pe&#10;5uPJO88U28UO4oyT7x0piNcRCKTGmZ5aBW+v+1UGwgdNRg+OUME3etiW11eFzo27UIXnY2gFh5DP&#10;tYIuhDGX0jcdWu3XbkTi3aebrA7cTq00k75wuB1kEkUbaXVPfKHTI+46bL6Os1VQz7u7xsjHfTxX&#10;p+QjVIfo/eWg1O3N8vwEIuAS/mD41Wd1KNmpdjMZLwYFySZLGeUivgfBQPqQ8qBmMoszkGUh/79Q&#10;/gAAAP//AwBQSwECLQAUAAYACAAAACEAtoM4kv4AAADhAQAAEwAAAAAAAAAAAAAAAAAAAAAAW0Nv&#10;bnRlbnRfVHlwZXNdLnhtbFBLAQItABQABgAIAAAAIQA4/SH/1gAAAJQBAAALAAAAAAAAAAAAAAAA&#10;AC8BAABfcmVscy8ucmVsc1BLAQItABQABgAIAAAAIQCQPmrObQIAADIFAAAOAAAAAAAAAAAAAAAA&#10;AC4CAABkcnMvZTJvRG9jLnhtbFBLAQItABQABgAIAAAAIQBS1tbu3gAAAAoBAAAPAAAAAAAAAAAA&#10;AAAAAMcEAABkcnMvZG93bnJldi54bWxQSwUGAAAAAAQABADzAAAA0gUAAAAA&#10;" fillcolor="#5b9bd5 [3204]" strokecolor="#1f4d78 [1604]" strokeweight="1pt">
                <v:textbox>
                  <w:txbxContent>
                    <w:p w14:paraId="292F7D0D" w14:textId="77777777" w:rsidR="00C066E4" w:rsidRDefault="00C066E4" w:rsidP="00C066E4">
                      <w:r>
                        <w:rPr>
                          <w:rFonts w:hint="eastAsia"/>
                        </w:rPr>
                        <w:t>同仁與專業諮詢</w:t>
                      </w:r>
                      <w:r>
                        <w:t>顧問</w:t>
                      </w:r>
                      <w:r>
                        <w:rPr>
                          <w:rFonts w:hint="eastAsia"/>
                        </w:rPr>
                        <w:t>面對面</w:t>
                      </w:r>
                      <w:r>
                        <w:t>晤談或電話諮商。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A50113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142710B8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39B91C04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0D748FA3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2EC0CD" wp14:editId="56A721AF">
                <wp:simplePos x="0" y="0"/>
                <wp:positionH relativeFrom="column">
                  <wp:posOffset>3192145</wp:posOffset>
                </wp:positionH>
                <wp:positionV relativeFrom="paragraph">
                  <wp:posOffset>59690</wp:posOffset>
                </wp:positionV>
                <wp:extent cx="0" cy="552450"/>
                <wp:effectExtent l="76200" t="0" r="57150" b="57150"/>
                <wp:wrapNone/>
                <wp:docPr id="230" name="直線單箭頭接點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7B86C5" id="直線單箭頭接點 230" o:spid="_x0000_s1026" type="#_x0000_t32" style="position:absolute;margin-left:251.35pt;margin-top:4.7pt;width:0;height:4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Rh8wEAAAAEAAAOAAAAZHJzL2Uyb0RvYy54bWysU0uOEzEQ3SNxB8t70kkgCEXpzCIDbBBE&#10;fA7gcZfTlvxT2eRzCZYsQEJsWM6sRmLBeWaiuQVld9KDACGB2FS37XqvXj2XZydba9gaMGrvaj4a&#10;DDkDJ32j3armb14/ufeIs5iEa4TxDmq+g8hP5nfvzDZhCmPfetMAMiJxcboJNW9TCtOqirIFK+LA&#10;B3B0qDxakWiJq6pBsSF2a6rxcPiw2nhsAnoJMdLuaXfI54VfKZDphVIREjM1J22pRCzxLMdqPhPT&#10;FYrQanmQIf5BhRXaUdGe6lQkwd6i/oXKaok+epUG0tvKK6UllB6om9Hwp25etSJA6YXMiaG3Kf4/&#10;Wvl8vUSmm5qP75M/Tli6pP3Hy/3XD1fvL/YX5zefz6/ffbn59onlBLJrE+KUUAu3xMMqhiXm3rcK&#10;bf5SV2xbLN71FsM2MdltStqdTMYPJoWuusUFjOkpeMvyT81jQqFXbVp45+gePY6Kw2L9LCaqTMAj&#10;IBc1LscktHnsGpZ2gfpIqIVbGciyKT2nVFl+J7j8pZ2BDv4SFPlAErsyZQJhYZCtBc2OkBJcGvVM&#10;lJ1hShvTA4dF3x+Bh/wMhTKdfwPuEaWyd6kHW+08/q562h4lqy7/6EDXd7bgzDe7cpXFGhqz4tXh&#10;SeQ5/nFd4LcPd/4dAAD//wMAUEsDBBQABgAIAAAAIQA05fDC2wAAAAgBAAAPAAAAZHJzL2Rvd25y&#10;ZXYueG1sTI/BTsMwEETvSPyDtUjcqENUShviVAiJHkEUDvTmxls7aryOYjcJfD2LOJTj04xm35br&#10;ybdiwD42gRTczjIQSHUwDVkFH+/PN0sQMWkyug2ECr4wwrq6vCh1YcJIbzhskxU8QrHQClxKXSFl&#10;rB16HWehQ+LsEHqvE2Nvpen1yOO+lXmWLaTXDfEFpzt8clgftyev4NV+Dj6nTSMPq933xr6YoxuT&#10;UtdX0+MDiIRTOpfhV5/VoWKnfTiRiaJVcJfl91xVsJqD4PyP98yLOciqlP8fqH4AAAD//wMAUEsB&#10;Ai0AFAAGAAgAAAAhALaDOJL+AAAA4QEAABMAAAAAAAAAAAAAAAAAAAAAAFtDb250ZW50X1R5cGVz&#10;XS54bWxQSwECLQAUAAYACAAAACEAOP0h/9YAAACUAQAACwAAAAAAAAAAAAAAAAAvAQAAX3JlbHMv&#10;LnJlbHNQSwECLQAUAAYACAAAACEAN3F0YfMBAAAABAAADgAAAAAAAAAAAAAAAAAuAgAAZHJzL2Uy&#10;b0RvYy54bWxQSwECLQAUAAYACAAAACEANOXwwtsAAAAI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</w:p>
    <w:p w14:paraId="4BB70CF2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8788A9D" w14:textId="77777777" w:rsidR="00FF5722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C40CAB" wp14:editId="5026E1A6">
                <wp:simplePos x="0" y="0"/>
                <wp:positionH relativeFrom="column">
                  <wp:posOffset>2182495</wp:posOffset>
                </wp:positionH>
                <wp:positionV relativeFrom="paragraph">
                  <wp:posOffset>165100</wp:posOffset>
                </wp:positionV>
                <wp:extent cx="1981200" cy="400050"/>
                <wp:effectExtent l="0" t="0" r="19050" b="19050"/>
                <wp:wrapNone/>
                <wp:docPr id="226" name="流程圖: 結束點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00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4B56A" w14:textId="77777777" w:rsidR="00C066E4" w:rsidRDefault="00C066E4" w:rsidP="00C066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4C40C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26" o:spid="_x0000_s1032" type="#_x0000_t116" style="position:absolute;left:0;text-align:left;margin-left:171.85pt;margin-top:13pt;width:156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YIcgIAADQFAAAOAAAAZHJzL2Uyb0RvYy54bWysVN9P2zAQfp+0/8Hy+0hSFQYVKaqKmCYh&#10;QMDEs+vYJJLj885uk+6v39lJUwTTHqa9JLbvh7/77jtfXvWtYTuFvgFb8uIk50xZCVVjX0v+4/nm&#10;yzlnPghbCQNWlXyvPL9afv502bmFmkENplLIKIn1i86VvA7BLbLMy1q1wp+AU5aMGrAVgbb4mlUo&#10;OsremmyW52dZB1g5BKm8p9PrwciXKb/WSoZ7rb0KzJScsIX0xfTdxG+2vBSLVxSubuQIQ/wDilY0&#10;li6dUl2LINgWmw+p2kYieNDhREKbgdaNVKkGqqbI31XzVAunUi1EjncTTf7/pZV3uyf3gERD5/zC&#10;0zJW0Wts45/wsT6RtZ/IUn1gkg6Li/OCOsCZJNs8z/PTxGZ2jHbowzcFLYuLkmsD3boWGJ4Vto0V&#10;ATBRJna3PhAAijxE0OYIJ63C3qiIyNhHpVlTEYBZik5KUWuDbCeox0JKZUMxmGpRqeH4lPAd4E0R&#10;6cqUMGbWjTFT7jFBVOHH3APW0T+GqiS0KTj/G7AheIpIN4MNUzAxM/Iy4RxKMFTVePPgfyBpoCay&#10;FPpNT9yU/Cx6xpMNVPsHZAiD8L2TNw0141b48CCQlE79o+kN9/SJ/Sk5jCvOasBffzqP/iRAsnLW&#10;0eSU3P/cClScme+WpHlRzOdx1NJmfvp1Rht8a9m8tdhtuwZqXEHvhJNpGf2DOSw1QvtCQ76Kt5JJ&#10;WEl3l1wGPGzWYZhoeiakWq2SG42XE+HWPjkZk0eeo7qe+xeBblRkIC3fwWHKxOKdEgffGGlhtQ2g&#10;myTTI69jB2g0k5TGZyTO/tt98jo+dsvfAAAA//8DAFBLAwQUAAYACAAAACEAOwHxK94AAAAJAQAA&#10;DwAAAGRycy9kb3ducmV2LnhtbEyPwU6DQBCG7ya+w2ZMvNnF0gIiQ4NGz8bWxB4Xdguk7Cyy2xbf&#10;3vGkx5n58s/3F5vZDuJsJt87QrhfRCAMNU731CJ87F7vMhA+KNJqcGQQvo2HTXl9Vahcuwu9m/M2&#10;tIJDyOcKoQthzKX0TWes8gs3GuLbwU1WBR6nVupJXTjcDnIZRYm0qif+0KnRPHemOW5PFuGpStXb&#10;eKiz3dd+lbbx/vNYvRDi7c1cPYIIZg5/MPzqszqU7FS7E2kvBoR4FaeMIiwT7sRAsl7zokbIHiKQ&#10;ZSH/Nyh/AAAA//8DAFBLAQItABQABgAIAAAAIQC2gziS/gAAAOEBAAATAAAAAAAAAAAAAAAAAAAA&#10;AABbQ29udGVudF9UeXBlc10ueG1sUEsBAi0AFAAGAAgAAAAhADj9If/WAAAAlAEAAAsAAAAAAAAA&#10;AAAAAAAALwEAAF9yZWxzLy5yZWxzUEsBAi0AFAAGAAgAAAAhAH0eVghyAgAANAUAAA4AAAAAAAAA&#10;AAAAAAAALgIAAGRycy9lMm9Eb2MueG1sUEsBAi0AFAAGAAgAAAAhADsB8SveAAAACQEAAA8AAAAA&#10;AAAAAAAAAAAAzAQAAGRycy9kb3ducmV2LnhtbFBLBQYAAAAABAAEAPMAAADXBQAAAAA=&#10;" fillcolor="#5b9bd5 [3204]" strokecolor="#1f4d78 [1604]" strokeweight="1pt">
                <v:textbox>
                  <w:txbxContent>
                    <w:p w14:paraId="4654B56A" w14:textId="77777777" w:rsidR="00C066E4" w:rsidRDefault="00C066E4" w:rsidP="00C066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</w:p>
    <w:p w14:paraId="536A75B0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3631B3CF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2BCBE1FE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7A9A64A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525D36A1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5D059ED8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3BABB4F0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45492751" w14:textId="77777777" w:rsidR="00FF5722" w:rsidRDefault="00FF5722" w:rsidP="007724B0">
      <w:pPr>
        <w:pStyle w:val="Default"/>
        <w:jc w:val="center"/>
        <w:rPr>
          <w:sz w:val="34"/>
          <w:szCs w:val="34"/>
        </w:rPr>
      </w:pPr>
    </w:p>
    <w:p w14:paraId="227616E2" w14:textId="155FC2DF" w:rsidR="00FF5722" w:rsidRDefault="00684943" w:rsidP="00C066E4">
      <w:pPr>
        <w:pStyle w:val="Default"/>
        <w:rPr>
          <w:sz w:val="34"/>
          <w:szCs w:val="34"/>
        </w:rPr>
      </w:pPr>
      <w:r>
        <w:rPr>
          <w:b/>
          <w:noProof/>
          <w:spacing w:val="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C3A514" wp14:editId="1727A4AA">
                <wp:simplePos x="0" y="0"/>
                <wp:positionH relativeFrom="column">
                  <wp:posOffset>5204460</wp:posOffset>
                </wp:positionH>
                <wp:positionV relativeFrom="paragraph">
                  <wp:posOffset>7620</wp:posOffset>
                </wp:positionV>
                <wp:extent cx="1120140" cy="441960"/>
                <wp:effectExtent l="0" t="0" r="0" b="0"/>
                <wp:wrapNone/>
                <wp:docPr id="145727957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30E4F" w14:textId="1E9C923F" w:rsidR="00684943" w:rsidRPr="00DC4F08" w:rsidRDefault="00684943" w:rsidP="0068494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DC4F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C3A514" id="_x0000_s1033" style="position:absolute;margin-left:409.8pt;margin-top:.6pt;width:88.2pt;height:34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nu8AEAAMcDAAAOAAAAZHJzL2Uyb0RvYy54bWysU8tu2zAQvBfoPxC817IMNWkEy0HgwEWB&#10;tA2Q9gMoipKIUlx2SVtyv75LynGM9hZEB4L7Gu7Mrta302DYQaHXYCueL5acKSuh0bar+M8fuw+f&#10;OPNB2EYYsKriR+X57eb9u/XoSrWCHkyjkBGI9eXoKt6H4Mos87JXg/ALcMpSsAUcRCATu6xBMRL6&#10;YLLVcnmVjYCNQ5DKe/Lez0G+Sfhtq2T43rZeBWYqTr2FdGI663hmm7UoOxSu1/LUhnhFF4PQlh49&#10;Q92LINge9X9Qg5YIHtqwkDBk0LZaqsSB2OTLf9g89cKpxIXE8e4sk387WPnt8OQeMbbu3QPIX55Z&#10;2PbCduoOEcZeiYaey6NQ2eh8eS6IhqdSVo9foaHRin2ApMHU4hABiR2bktTHs9RqCkySM8+Jb0ET&#10;kRQrivzmKs0iE+VztUMfPisYWLxUHGmUCV0cHnyI3YjyOSV1D0Y3O21MMrCrtwbZQdDYd+lLBIjk&#10;ZZqxMdlCLJsRoyfRjMziEvkyTPXEdFPx6wgRPTU0R+KNMG8TbT9desA/nI20SRX3v/cCFWfmiyXt&#10;bvIiEg3JKD5er8jAy0h9GRFWElTFA2fzdRvmdd071F1PL+VJBgt3pHerkxQvXZ3ap21JCp02O67j&#10;pZ2yXv6/zV8AAAD//wMAUEsDBBQABgAIAAAAIQCn9vDa3AAAAAgBAAAPAAAAZHJzL2Rvd25yZXYu&#10;eG1sTI/BTsMwEETvSPyDtUjcqN0CJglxKoTUE3CgReK6jd0kIl6H2GnD37Oc6HH1RrNvyvXse3F0&#10;Y+wCGVguFAhHdbAdNQY+dpubDERMSBb7QM7Aj4uwri4vSixsONG7O25TI7iEYoEG2pSGQspYt85j&#10;XITBEbNDGD0mPsdG2hFPXO57uVJKS48d8YcWB/fcuvprO3kDqO/s99vh9nX3MmnMm1lt7j+VMddX&#10;89MjiOTm9B+GP31Wh4qd9mEiG0VvIFvmmqMMViCY57nmbXsDDyoDWZXyfED1CwAA//8DAFBLAQIt&#10;ABQABgAIAAAAIQC2gziS/gAAAOEBAAATAAAAAAAAAAAAAAAAAAAAAABbQ29udGVudF9UeXBlc10u&#10;eG1sUEsBAi0AFAAGAAgAAAAhADj9If/WAAAAlAEAAAsAAAAAAAAAAAAAAAAALwEAAF9yZWxzLy5y&#10;ZWxzUEsBAi0AFAAGAAgAAAAhABiaWe7wAQAAxwMAAA4AAAAAAAAAAAAAAAAALgIAAGRycy9lMm9E&#10;b2MueG1sUEsBAi0AFAAGAAgAAAAhAKf28NrcAAAACAEAAA8AAAAAAAAAAAAAAAAASgQAAGRycy9k&#10;b3ducmV2LnhtbFBLBQYAAAAABAAEAPMAAABTBQAAAAA=&#10;" stroked="f">
                <v:textbox>
                  <w:txbxContent>
                    <w:p w14:paraId="61330E4F" w14:textId="1E9C923F" w:rsidR="00684943" w:rsidRPr="00DC4F08" w:rsidRDefault="00684943" w:rsidP="00684943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DC4F08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D3590A">
        <w:rPr>
          <w:rFonts w:hint="eastAsia"/>
          <w:sz w:val="34"/>
          <w:szCs w:val="34"/>
        </w:rPr>
        <w:t>非自願個案處理作業流程</w:t>
      </w:r>
    </w:p>
    <w:p w14:paraId="2758A861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0F4067A2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>
        <w:rPr>
          <w:rFonts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AB7BDC" wp14:editId="13BBAFF8">
                <wp:simplePos x="0" y="0"/>
                <wp:positionH relativeFrom="margin">
                  <wp:posOffset>1753870</wp:posOffset>
                </wp:positionH>
                <wp:positionV relativeFrom="paragraph">
                  <wp:posOffset>8890</wp:posOffset>
                </wp:positionV>
                <wp:extent cx="1828800" cy="381000"/>
                <wp:effectExtent l="19050" t="0" r="19050" b="19050"/>
                <wp:wrapNone/>
                <wp:docPr id="4" name="流程圖: 準備作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8100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34EA0" w14:textId="77777777" w:rsidR="00012549" w:rsidRDefault="00012549" w:rsidP="000125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非自願個案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AB7BDC" id="流程圖: 準備作業 4" o:spid="_x0000_s1034" type="#_x0000_t117" style="position:absolute;left:0;text-align:left;margin-left:138.1pt;margin-top:.7pt;width:2in;height:30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V6bgIAADUFAAAOAAAAZHJzL2Uyb0RvYy54bWysVMFu2zAMvQ/YPwi6r7azdsuCOkWQosOA&#10;og3WDj0rslQbkCWNYmJnXz9KdpyiHXYYdrEpkXyiHh91edW3hu0VhMbZkhdnOWfKSlc19rnkPx5v&#10;Psw5CyhsJYyzquQHFfjV8v27y84v1MzVzlQKGIHYsOh8yWtEv8iyIGvVinDmvLLk1A5agbSE56wC&#10;0RF6a7JZnn/KOgeVBydVCLR7PTj5MuFrrSTeax0UMlNyqg3TF9J3G7/Z8lIsnkH4upFjGeIfqmhF&#10;Y+nQCepaoGA7aN5AtY0EF5zGM+nazGndSJXuQLcp8le3eaiFV+kuRE7wE03h/8HKu/2D3wDR0Pmw&#10;CGTGW/Qa2vin+lifyDpMZKkemaTNYj6bz3PiVJLv47zIySaY7JTtIeBX5VoWjZJr47p1LQA3oLwA&#10;gSSZxJnY3wYcUo8phHOqJ1l4MCqWZOx3pVlTUQWzlJ2kotYG2F5Qk4WUymIxuGpRqWH7gso71jdl&#10;pGoTYETWjTET9ggQZfgWe6h1jI+pKiltSs7/VtiQPGWkk53FKbltrIM/ARi61XjyEH8kaaAmsoT9&#10;tiduSj6PkXFn66rDBhi4QfnBy5uGunErAm6oB6m3NL54T5/YoJK70eKsdvDrT/sxnhRIXs46Gp2S&#10;h587AYoz882SNr8U5+dx1tLi/OLzjBbw0rN96bG7du2ocQU9FF4mM8ajOZoaXPtEU76Kp5JLWEln&#10;l1wiHBdrHEaa3gmpVqsURvPlBd7aBy8jeOQ5quuxfxLgR0kiifnOHcdMLF4pcYiNmdatduh0k2R6&#10;4nXsAM1mktL4jsThf7lOUafXbvkbAAD//wMAUEsDBBQABgAIAAAAIQAYn8tg3wAAAAgBAAAPAAAA&#10;ZHJzL2Rvd25yZXYueG1sTI9PS8NAEMXvgt9hmYIXsZuGGiXNphShIh5CrX/ocZudJsHsbMhu0uin&#10;dzzp8c3v8ea9bD3ZVozY+8aRgsU8AoFUOtNQpeDtdXtzD8IHTUa3jlDBF3pY55cXmU6NO9MLjvtQ&#10;CQ4hn2oFdQhdKqUva7Taz12HxOzkeqsDy76SptdnDretjKMokVY3xB9q3eFDjeXnfrAK5OZRDsVH&#10;cf0diufFdnx/wp09KHU1mzYrEAGn8GeG3/pcHXLudHQDGS9aBfFdErOVwRIE89tkyfqoIOGDzDP5&#10;f0D+AwAA//8DAFBLAQItABQABgAIAAAAIQC2gziS/gAAAOEBAAATAAAAAAAAAAAAAAAAAAAAAABb&#10;Q29udGVudF9UeXBlc10ueG1sUEsBAi0AFAAGAAgAAAAhADj9If/WAAAAlAEAAAsAAAAAAAAAAAAA&#10;AAAALwEAAF9yZWxzLy5yZWxzUEsBAi0AFAAGAAgAAAAhAGf7NXpuAgAANQUAAA4AAAAAAAAAAAAA&#10;AAAALgIAAGRycy9lMm9Eb2MueG1sUEsBAi0AFAAGAAgAAAAhABify2DfAAAACAEAAA8AAAAAAAAA&#10;AAAAAAAAyAQAAGRycy9kb3ducmV2LnhtbFBLBQYAAAAABAAEAPMAAADUBQAAAAA=&#10;" fillcolor="#5b9bd5 [3204]" strokecolor="#1f4d78 [1604]" strokeweight="1pt">
                <v:textbox>
                  <w:txbxContent>
                    <w:p w14:paraId="03034EA0" w14:textId="77777777" w:rsidR="00012549" w:rsidRDefault="00012549" w:rsidP="000125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非自願個案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475E3" w14:textId="77777777" w:rsidR="00D3590A" w:rsidRDefault="00012549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5A791D" wp14:editId="03E513F9">
                <wp:simplePos x="0" y="0"/>
                <wp:positionH relativeFrom="column">
                  <wp:posOffset>2668270</wp:posOffset>
                </wp:positionH>
                <wp:positionV relativeFrom="paragraph">
                  <wp:posOffset>147320</wp:posOffset>
                </wp:positionV>
                <wp:extent cx="9525" cy="409575"/>
                <wp:effectExtent l="38100" t="0" r="66675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C1755A" id="直線單箭頭接點 6" o:spid="_x0000_s1026" type="#_x0000_t32" style="position:absolute;margin-left:210.1pt;margin-top:11.6pt;width:.75pt;height:32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AD9QEAAP8DAAAOAAAAZHJzL2Uyb0RvYy54bWysU0uOEzEQ3SNxB8t70p2IBCZKZxYZYIMg&#10;AuYAHne525J/Kpt0cgmWLEBCbFjOrJBYcB4mmltgu5MeBAgJxKa6/Xmv6r0qL063WpENoJfWVHQ8&#10;KikBw20tTVPR81eP7z2kxAdmaqasgYruwNPT5d07i87NYWJbq2pAEkmMn3euom0Ibl4UnregmR9Z&#10;ByYeCouahbjEpqiRdZFdq2JSlrOis1g7tBy8j7tn/SFdZn4hgIfnQngIRFU01hZyxBwvUiyWCzZv&#10;kLlW8kMZ7B+q0EyamHSgOmOBkdcof6HSkqP1VoQRt7qwQkgOWUNUMy5/UvOyZQ6ylmiOd4NN/v/R&#10;8mebNRJZV3RGiWE6tmj//vP+y7tvb6/2V5c3Hy+v33y6+fqBzJJVnfPziFiZNR5W3q0x6d4K1Okb&#10;FZFttnc32AvbQHjcPJlOppTweHC/PJk+mCbG4hbq0IcnYDVJPxX1AZls2rCyxsQ2Whxng9nmqQ89&#10;8AhIeZVJMTCpHpmahJ2LQgJKZhoFhzzpSpEU9DXnv7BT0MNfgIg2xCr7NHkAYaWQbFgcHcY5mDAe&#10;mOLtBBNSqQFY5vr+CDzcT1DIw/k34AGRM1sTBrCWxuLvsoftsWTR3z860OtOFlzYepe7ma2JU5Z7&#10;cngRaYx/XGf47btdfgcAAP//AwBQSwMEFAAGAAgAAAAhAEYZ79TeAAAACQEAAA8AAABkcnMvZG93&#10;bnJldi54bWxMj8FOwzAMhu9IvENkJG4sXZjoKHUnhMSOIAYHuGWN11RrnKrJ2sLTE07sZFn+9Pv7&#10;y83sOjHSEFrPCMtFBoK49qblBuHj/flmDSJEzUZ3ngnhmwJsqsuLUhfGT/xG4y42IoVwKDSCjbEv&#10;pAy1JafDwvfE6Xbwg9MxrUMjzaCnFO46qbLsTjrdcvpgdU9Plurj7uQQXpvP0SnetvJw//WzbV7M&#10;0U4R8fpqfnwAEWmO/zD86Sd1qJLT3p/YBNEhrFSmEoqgbtNMwEotcxB7hHWeg6xKed6g+gUAAP//&#10;AwBQSwECLQAUAAYACAAAACEAtoM4kv4AAADhAQAAEwAAAAAAAAAAAAAAAAAAAAAAW0NvbnRlbnRf&#10;VHlwZXNdLnhtbFBLAQItABQABgAIAAAAIQA4/SH/1gAAAJQBAAALAAAAAAAAAAAAAAAAAC8BAABf&#10;cmVscy8ucmVsc1BLAQItABQABgAIAAAAIQA6yZAD9QEAAP8DAAAOAAAAAAAAAAAAAAAAAC4CAABk&#10;cnMvZTJvRG9jLnhtbFBLAQItABQABgAIAAAAIQBGGe/U3gAAAAkBAAAPAAAAAAAAAAAAAAAAAE8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55BB5C9B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0FDC89AB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3BE10C" wp14:editId="42353591">
                <wp:simplePos x="0" y="0"/>
                <wp:positionH relativeFrom="page">
                  <wp:posOffset>1903730</wp:posOffset>
                </wp:positionH>
                <wp:positionV relativeFrom="paragraph">
                  <wp:posOffset>24130</wp:posOffset>
                </wp:positionV>
                <wp:extent cx="2724150" cy="1828800"/>
                <wp:effectExtent l="19050" t="19050" r="38100" b="38100"/>
                <wp:wrapNone/>
                <wp:docPr id="5" name="流程圖: 決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8288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477E8" w14:textId="77777777" w:rsidR="00012549" w:rsidRDefault="00012549" w:rsidP="000125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服務單位</w:t>
                            </w:r>
                            <w:r>
                              <w:t>初步評估是否具攻擊性，通報</w:t>
                            </w:r>
                            <w:r>
                              <w:rPr>
                                <w:rFonts w:hint="eastAsia"/>
                              </w:rPr>
                              <w:t>並洽</w:t>
                            </w:r>
                            <w:r>
                              <w:t>人事室協助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63BE10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" o:spid="_x0000_s1035" type="#_x0000_t110" style="position:absolute;left:0;text-align:left;margin-left:149.9pt;margin-top:1.9pt;width:214.5pt;height:2in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l/VcQIAADMFAAAOAAAAZHJzL2Uyb0RvYy54bWysVFFv2yAQfp+0/4B4X21H6ZpGdaooUadJ&#10;VVstnfpMMMRIGNhBYme/fgd2nKqt9jAtDw7H3X13fHzHzW3XaHIQ4JU1JS0uckqE4bZSZlfSn893&#10;X2aU+MBMxbQ1oqRH4ent4vOnm9bNxcTWVlcCCIIYP29dSesQ3DzLPK9Fw/yFdcKgU1poWEATdlkF&#10;rEX0RmeTPP+atRYqB5YL73F33TvpIuFLKXh4lNKLQHRJsbeQvpC+2/jNFjdsvgPmasWHNtg/dNEw&#10;ZbDoCLVmgZE9qHdQjeJgvZXhgtsms1IqLtIZ8DRF/uY0m5o5kc6C5Hg30uT/Hyx/OGzcEyANrfNz&#10;j8t4ik5CE/+xP9Ilso4jWaILhOPm5GoyLS6RU46+YjaZzfJEZ3ZOd+DDN2EbEhclldq2q5pBWAuu&#10;omASY+xw7wPWx7xTPBrnbtIqHLWIDWnzQ0iiqlg/ZSehiJUGcmB4xYxzYULRu2pWiX77MsdfvGss&#10;MmYkKwFGZKm0HrEHgCjC99g9zBAfU0XS2Zic/62xPnnMSJWtCWNyo4yFjwA0nmqo3MefSOqpiSyF&#10;btshNyW9jpFxZ2ur4xMQsL3uveN3Cq/invnwxACFjteHwxse8RNvp6R2WFFSW/j90X6MR/2hl5IW&#10;B6ek/teegaBEfzeozOtiOo2Tlozp5dUEDXjt2b72mH2zsnhxBT4TjqdljA/6tJRgmxec8WWsii5m&#10;ONYuKQ9wMlahH2h8JbhYLlMYTpdj4d5sHI/gkeeorufuhYEb9BhQyg/2NGRs/kaJfWzMNHa5D1aq&#10;JNMzr8MN4GQmKQ2vSBz913aKOr91iz8AAAD//wMAUEsDBBQABgAIAAAAIQBe7gY62gAAAAkBAAAP&#10;AAAAZHJzL2Rvd25yZXYueG1sTI/BTsMwDIbvSLxDZCRuLF0nQVeaToiJK4jChVvWmKSicUqSreXt&#10;8U5wsq3P+v252S1+FCeMaQikYL0qQCD1wQxkFby/Pd1UIFLWZPQYCBX8YIJde3nR6NqEmV7x1GUr&#10;OIRSrRW4nKdaytQ79DqtwoTE7DNErzOP0UoT9czhfpRlUdxKrwfiC05P+Oiw/+qOXsGw95vv52nZ&#10;zzb6ztkPcvhCSl1fLQ/3IDIu+W8ZzvqsDi07HcKRTBKjgnK7ZfWsYMOF+V1ZcXM4g3UFsm3k/w/a&#10;XwAAAP//AwBQSwECLQAUAAYACAAAACEAtoM4kv4AAADhAQAAEwAAAAAAAAAAAAAAAAAAAAAAW0Nv&#10;bnRlbnRfVHlwZXNdLnhtbFBLAQItABQABgAIAAAAIQA4/SH/1gAAAJQBAAALAAAAAAAAAAAAAAAA&#10;AC8BAABfcmVscy8ucmVsc1BLAQItABQABgAIAAAAIQBf+l/VcQIAADMFAAAOAAAAAAAAAAAAAAAA&#10;AC4CAABkcnMvZTJvRG9jLnhtbFBLAQItABQABgAIAAAAIQBe7gY62gAAAAkBAAAPAAAAAAAAAAAA&#10;AAAAAMsEAABkcnMvZG93bnJldi54bWxQSwUGAAAAAAQABADzAAAA0gUAAAAA&#10;" fillcolor="#5b9bd5 [3204]" strokecolor="#1f4d78 [1604]" strokeweight="1pt">
                <v:textbox>
                  <w:txbxContent>
                    <w:p w14:paraId="66F477E8" w14:textId="77777777" w:rsidR="00012549" w:rsidRDefault="00012549" w:rsidP="000125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服務單位</w:t>
                      </w:r>
                      <w:r>
                        <w:t>初步評估是否具攻擊性，通報</w:t>
                      </w:r>
                      <w:r>
                        <w:rPr>
                          <w:rFonts w:hint="eastAsia"/>
                        </w:rPr>
                        <w:t>並洽</w:t>
                      </w:r>
                      <w:r>
                        <w:t>人事室協助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9A130E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23D9C0D3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 w:rsidRPr="008A5EB5">
        <w:rPr>
          <w:rFonts w:asciiTheme="minorHAnsi" w:eastAsiaTheme="minorEastAsia" w:cstheme="minorBidi"/>
          <w:noProof/>
          <w:color w:val="auto"/>
          <w:kern w:val="2"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E54DBF6" wp14:editId="68872F80">
                <wp:simplePos x="0" y="0"/>
                <wp:positionH relativeFrom="column">
                  <wp:posOffset>4181475</wp:posOffset>
                </wp:positionH>
                <wp:positionV relativeFrom="paragraph">
                  <wp:posOffset>8255</wp:posOffset>
                </wp:positionV>
                <wp:extent cx="952500" cy="1404620"/>
                <wp:effectExtent l="0" t="0" r="0" b="6350"/>
                <wp:wrapSquare wrapText="bothSides"/>
                <wp:docPr id="2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3FB1F" w14:textId="77777777" w:rsidR="008A5EB5" w:rsidRDefault="008A5EB5" w:rsidP="008A5EB5"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  <w:r>
                              <w:t>攻擊性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E54D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6" type="#_x0000_t202" style="position:absolute;left:0;text-align:left;margin-left:329.25pt;margin-top:.65pt;width:7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RHDg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mtVjlFJEUmi/z5dUidSUTxfNphz58UtCxOCk5UlOTujg++BCzEcXzlniZB6PrnTYmLXBf&#10;bQ2yoyAD7NKXCni1zVjWj6kkZQvxfPJGpwMZ1Oiu5Nd5/EbLRBofbZ22BKHNOKdMjJ3wRCIjmzBU&#10;A9M1lZcOR1wV1CcChjAakh4QTVrA35z1ZMaS+18HgYoz89kS9Jv5chndmxbL1XtCxPAyUl1GhJUk&#10;VfLA2TjdhuT4xMPdUXN2OnF7yWTKmUyWcE4PIrr4cp12vTzbzR8AAAD//wMAUEsDBBQABgAIAAAA&#10;IQCYFh+Z3AAAAAkBAAAPAAAAZHJzL2Rvd25yZXYueG1sTI/BTsMwEETvSPyDtUjcqNOgVFGIU1VU&#10;XDggUZDg6MZOHNVeW7abhr9ne4Lj6I1m37bbxVk265gmjwLWqwKYxt6rCUcBnx8vDzWwlCUqaT1q&#10;AT86wba7vWllo/wF3/V8yCOjEUyNFGByDg3nqTfaybTyQSOxwUcnM8U4chXlhcad5WVRbLiTE9IF&#10;I4N+Nro/Hc5OwJczk9rHt+9B2Xn/OuyqsMQgxP3dsnsClvWS/8pw1Sd16Mjp6M+oErMCNlVdUZXA&#10;IzDidXHNRwFlWVbAu5b//6D7BQAA//8DAFBLAQItABQABgAIAAAAIQC2gziS/gAAAOEBAAATAAAA&#10;AAAAAAAAAAAAAAAAAABbQ29udGVudF9UeXBlc10ueG1sUEsBAi0AFAAGAAgAAAAhADj9If/WAAAA&#10;lAEAAAsAAAAAAAAAAAAAAAAALwEAAF9yZWxzLy5yZWxzUEsBAi0AFAAGAAgAAAAhAFUZpEcOAgAA&#10;/gMAAA4AAAAAAAAAAAAAAAAALgIAAGRycy9lMm9Eb2MueG1sUEsBAi0AFAAGAAgAAAAhAJgWH5nc&#10;AAAACQEAAA8AAAAAAAAAAAAAAAAAaAQAAGRycy9kb3ducmV2LnhtbFBLBQYAAAAABAAEAPMAAABx&#10;BQAAAAA=&#10;" stroked="f">
                <v:textbox style="mso-fit-shape-to-text:t">
                  <w:txbxContent>
                    <w:p w14:paraId="2913FB1F" w14:textId="77777777" w:rsidR="008A5EB5" w:rsidRDefault="008A5EB5" w:rsidP="008A5EB5">
                      <w:r>
                        <w:rPr>
                          <w:rFonts w:hint="eastAsia"/>
                        </w:rPr>
                        <w:t>無</w:t>
                      </w:r>
                      <w:r>
                        <w:t>攻擊性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EB5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536381D" wp14:editId="2C13789E">
                <wp:simplePos x="0" y="0"/>
                <wp:positionH relativeFrom="column">
                  <wp:posOffset>448945</wp:posOffset>
                </wp:positionH>
                <wp:positionV relativeFrom="paragraph">
                  <wp:posOffset>14605</wp:posOffset>
                </wp:positionV>
                <wp:extent cx="952500" cy="1404620"/>
                <wp:effectExtent l="0" t="0" r="0" b="6350"/>
                <wp:wrapSquare wrapText="bothSides"/>
                <wp:docPr id="2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6B91" w14:textId="77777777" w:rsidR="008A5EB5" w:rsidRDefault="008A5EB5"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t>攻擊性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36381D" id="_x0000_s1037" type="#_x0000_t202" style="position:absolute;left:0;text-align:left;margin-left:35.35pt;margin-top:1.15pt;width:7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qxDg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PNmtVjlFJEUmi/z5dUidSUTxfNphz58UtCxOCk5UlOTujg++BCzEcXzlniZB6PrnTYmLXBf&#10;bQ2yoyAD7NKXCni1zVjWj6kkZQvxfPJGpwMZ1Oiu5Nd5/EbLRBofbZ22BKHNOKdMjJ3wRCIjmzBU&#10;A9M1lZfgRVwV1CcChjAakh4QTVrA35z1ZMaS+18HgYoz89kS9Jv5chndmxbL1XtCxPAyUl1GhJUk&#10;VfLA2TjdhuT4xMPdUXN2OnF7yWTKmUyWcE4PIrr4cp12vTzbzR8AAAD//wMAUEsDBBQABgAIAAAA&#10;IQBV4d2Q3AAAAAgBAAAPAAAAZHJzL2Rvd25yZXYueG1sTI/BTsMwEETvSPyDtUjcqEOqUpTGqSoq&#10;LhyQaJHg6MabOKq9tmw3DX+Pc4LbjmY0+6beTtawEUMcHAl4XBTAkFqnBuoFfB5fH56BxSRJSeMI&#10;BfxghG1ze1PLSrkrfeB4SD3LJRQrKUCn5CvOY6vRyrhwHil7nQtWpixDz1WQ11xuDS+L4olbOVD+&#10;oKXHF43t+XCxAr6sHtQ+vH93yoz7t2638lPwQtzfTbsNsIRT+gvDjJ/RoclMJ3chFZkRsC7WOSmg&#10;XALLdlnO+jQfyxXwpub/BzS/AAAA//8DAFBLAQItABQABgAIAAAAIQC2gziS/gAAAOEBAAATAAAA&#10;AAAAAAAAAAAAAAAAAABbQ29udGVudF9UeXBlc10ueG1sUEsBAi0AFAAGAAgAAAAhADj9If/WAAAA&#10;lAEAAAsAAAAAAAAAAAAAAAAALwEAAF9yZWxzLy5yZWxzUEsBAi0AFAAGAAgAAAAhAIeuyrEOAgAA&#10;/gMAAA4AAAAAAAAAAAAAAAAALgIAAGRycy9lMm9Eb2MueG1sUEsBAi0AFAAGAAgAAAAhAFXh3ZDc&#10;AAAACAEAAA8AAAAAAAAAAAAAAAAAaAQAAGRycy9kb3ducmV2LnhtbFBLBQYAAAAABAAEAPMAAABx&#10;BQAAAAA=&#10;" stroked="f">
                <v:textbox style="mso-fit-shape-to-text:t">
                  <w:txbxContent>
                    <w:p w14:paraId="4F676B91" w14:textId="77777777" w:rsidR="008A5EB5" w:rsidRDefault="008A5EB5">
                      <w:r>
                        <w:rPr>
                          <w:rFonts w:hint="eastAsia"/>
                        </w:rPr>
                        <w:t>有</w:t>
                      </w:r>
                      <w:r>
                        <w:t>攻擊性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73617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071534" wp14:editId="64C50A29">
                <wp:simplePos x="0" y="0"/>
                <wp:positionH relativeFrom="column">
                  <wp:posOffset>4068445</wp:posOffset>
                </wp:positionH>
                <wp:positionV relativeFrom="paragraph">
                  <wp:posOffset>95885</wp:posOffset>
                </wp:positionV>
                <wp:extent cx="657225" cy="476250"/>
                <wp:effectExtent l="0" t="0" r="66675" b="57150"/>
                <wp:wrapNone/>
                <wp:docPr id="19" name="肘形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76250"/>
                        </a:xfrm>
                        <a:prstGeom prst="bentConnector3">
                          <a:avLst>
                            <a:gd name="adj1" fmla="val 992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8EBCD0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9" o:spid="_x0000_s1026" type="#_x0000_t34" style="position:absolute;margin-left:320.35pt;margin-top:7.55pt;width:51.75pt;height:37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jk/gEAACMEAAAOAAAAZHJzL2Uyb0RvYy54bWysU0uOEzEQ3SNxB8t70h9IMonSmUUG2CCI&#10;GDiA4y4nRv7JNvlsOQBrViyQ5hSI44DgFpTdnR4ESAjEptqfeq/qvXIvLo9akT34IK1paDUqKQHD&#10;bSvNtqEvXzy6d0FJiMy0TFkDDT1BoJfLu3cWBzeH2u6sasETJDFhfnAN3cXo5kUR+A40CyPrwOCl&#10;sF6ziFu/LVrPDsiuVVGX5aQ4WN86bzmEgKdX3SVdZn4hgMdnQgSIRDUUe4s5+hw3KRbLBZtvPXM7&#10;yfs22D90oZk0WHSgumKRkdde/kKlJfc2WBFH3OrCCiE5ZA2opip/UnO9Yw6yFjQnuMGm8P9o+dP9&#10;2hPZ4uxmlBimcUZf37z7/OnDl7c33z6+J3iMHh1cmGPqyqx9vwtu7ZPgo/A6fVEKOWZfT4OvcIyE&#10;4+FkPK3rMSUcrx5MJ/U4+17cgp0P8TFYTdKioRswcWWNwelZfz/7yvZPQswGt32XrH1VUSK0wnnt&#10;mSKzWT0dp16Rt8/G1Zk5QZVJMTKpHpqWxJNDrdFLZrYKemBKKZLYTl5exZOCDv4cBFqFgqrcU36k&#10;sFKeYP2GMs6x72pgwuwEE1KpAVj+GdjnJyjkB/w34AGRK1sTB7CWxvrfVY/Hc8uiyz870OlOFmxs&#10;e8qDz9bgS8wm939Neuo/7jP89t9efgcAAP//AwBQSwMEFAAGAAgAAAAhADyZaJPeAAAACQEAAA8A&#10;AABkcnMvZG93bnJldi54bWxMj8tOwzAQRfdI/IM1SOyonSh9EOJUFRISYteCup46QxIa21HspIGv&#10;Z1jR5ege3Xum2M62ExMNofVOQ7JQIMgZX7Wu1vDx/vKwAREiugo770jDNwXYlrc3BeaVv7g9TYdY&#10;Cy5xIUcNTYx9LmUwDVkMC9+T4+zTDxYjn0MtqwEvXG47mSq1khZbxwsN9vTckDkfRqvh+BPxbXNc&#10;7qdIr+NOSZOev4zW93fz7glEpDn+w/Cnz+pQstPJj64KotOwytSaUQ6WCQgG1lmWgjhpeFQJyLKQ&#10;1x+UvwAAAP//AwBQSwECLQAUAAYACAAAACEAtoM4kv4AAADhAQAAEwAAAAAAAAAAAAAAAAAAAAAA&#10;W0NvbnRlbnRfVHlwZXNdLnhtbFBLAQItABQABgAIAAAAIQA4/SH/1gAAAJQBAAALAAAAAAAAAAAA&#10;AAAAAC8BAABfcmVscy8ucmVsc1BLAQItABQABgAIAAAAIQCyJ8jk/gEAACMEAAAOAAAAAAAAAAAA&#10;AAAAAC4CAABkcnMvZTJvRG9jLnhtbFBLAQItABQABgAIAAAAIQA8mWiT3gAAAAkBAAAPAAAAAAAA&#10;AAAAAAAAAFgEAABkcnMvZG93bnJldi54bWxQSwUGAAAAAAQABADzAAAAYwUAAAAA&#10;" adj="21443" strokecolor="#5b9bd5 [3204]" strokeweight=".5pt">
                <v:stroke endarrow="block"/>
              </v:shape>
            </w:pict>
          </mc:Fallback>
        </mc:AlternateContent>
      </w: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23AF6B" wp14:editId="520D9BA0">
                <wp:simplePos x="0" y="0"/>
                <wp:positionH relativeFrom="column">
                  <wp:posOffset>762635</wp:posOffset>
                </wp:positionH>
                <wp:positionV relativeFrom="paragraph">
                  <wp:posOffset>95250</wp:posOffset>
                </wp:positionV>
                <wp:extent cx="523875" cy="1000125"/>
                <wp:effectExtent l="76200" t="0" r="9525" b="47625"/>
                <wp:wrapNone/>
                <wp:docPr id="9" name="肘形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0001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ABB708" id="肘形接點 9" o:spid="_x0000_s1026" type="#_x0000_t34" style="position:absolute;margin-left:60.05pt;margin-top:7.5pt;width:41.25pt;height:78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jNBgIAAC0EAAAOAAAAZHJzL2Uyb0RvYy54bWysU0uOEzEQ3SNxB8t70t0ZBWZa6cwiw2eB&#10;IOJzAMddThv5J9sknS0HYM2KBRKnQByH0XALyu5OgwAhgdiU/Kn3XO9VeXnZa0X24IO0pqHVrKQE&#10;DLetNLuGvnzx4M45JSEy0zJlDTT0CIFerm7fWh5cDXPbWdWCJ0hiQn1wDe1idHVRBN6BZmFmHRi8&#10;FNZrFnHrd0Xr2QHZtSrmZXm3OFjfOm85hICnV8MlXWV+IYDHp0IEiEQ1FGuLOfoctykWqyWrd565&#10;TvKxDPYPVWgmDT46UV2xyMhrL3+h0pJ7G6yIM251YYWQHLIGVFOVP6l53jEHWQuaE9xkU/h/tPzJ&#10;fuOJbBt6QYlhGlt08+bdl88frt9+/PrpPblIDh1cqDFxbTZ+3AW38UluL7wmQkn3CJufDUBJpM/+&#10;Hid/oY+E4+FifnZ+b0EJx6uqLMtqvkj0xcCT+JwP8SFYTdKioVswcW2NwTZaf5b52f5xiNnpdqyX&#10;ta8qSoRW2Lg9UyQxl7mzSDym4+pEnbDKpBiZVPdNS+LRoezoJTM7BWNFKaVIwgepeRWPCgb4MxBo&#10;GkoaROdxhbXyBAtoKOMcC68mJsxOMCGVmoBlVvNH4JifoJBH+W/AEyK/bE2cwFoa63/3euxPJYsh&#10;/+TAoDtZsLXtMQ9BtgZnMndv/D9p6H/cZ/j3X776BgAA//8DAFBLAwQUAAYACAAAACEAByNJat0A&#10;AAAKAQAADwAAAGRycy9kb3ducmV2LnhtbEyPzU7DMBCE70i8g7VIXBC1Y9QfpXGqCokjSLTA2Ym3&#10;SUS8DrHbBp6e5URvO7uj2W+KzeR7ccIxdoEMZDMFAqkOrqPGwNv+6X4FIiZLzvaB0MA3RtiU11eF&#10;zV040yuedqkRHEIxtwbalIZcyli36G2chQGJb4cweptYjo10oz1zuO+lVmohve2IP7R2wMcW68/d&#10;0Rt439qHpUv7w1f8uHvJ6Kd6RqqMub2ZtmsQCaf0b4Y/fEaHkpmqcCQXRc9aq4ytPMy5Exu00gsQ&#10;FS+Weg6yLORlhfIXAAD//wMAUEsBAi0AFAAGAAgAAAAhALaDOJL+AAAA4QEAABMAAAAAAAAAAAAA&#10;AAAAAAAAAFtDb250ZW50X1R5cGVzXS54bWxQSwECLQAUAAYACAAAACEAOP0h/9YAAACUAQAACwAA&#10;AAAAAAAAAAAAAAAvAQAAX3JlbHMvLnJlbHNQSwECLQAUAAYACAAAACEAMAGIzQYCAAAtBAAADgAA&#10;AAAAAAAAAAAAAAAuAgAAZHJzL2Uyb0RvYy54bWxQSwECLQAUAAYACAAAACEAByNJat0AAAAKAQAA&#10;DwAAAAAAAAAAAAAAAABgBAAAZHJzL2Rvd25yZXYueG1sUEsFBgAAAAAEAAQA8wAAAGoFAAAAAA==&#10;" adj="21600" strokecolor="#5b9bd5 [3204]" strokeweight=".5pt">
                <v:stroke endarrow="block"/>
              </v:shape>
            </w:pict>
          </mc:Fallback>
        </mc:AlternateContent>
      </w:r>
    </w:p>
    <w:p w14:paraId="3C730F96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2529B174" w14:textId="77777777" w:rsidR="00D3590A" w:rsidRDefault="00012549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8176C" wp14:editId="0A478352">
                <wp:simplePos x="0" y="0"/>
                <wp:positionH relativeFrom="margin">
                  <wp:posOffset>3398520</wp:posOffset>
                </wp:positionH>
                <wp:positionV relativeFrom="paragraph">
                  <wp:posOffset>76835</wp:posOffset>
                </wp:positionV>
                <wp:extent cx="2447925" cy="1362075"/>
                <wp:effectExtent l="19050" t="19050" r="47625" b="47625"/>
                <wp:wrapNone/>
                <wp:docPr id="13" name="流程圖: 決策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3620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57449" w14:textId="77777777" w:rsidR="00012549" w:rsidRDefault="00012549" w:rsidP="000125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當事人</w:t>
                            </w:r>
                            <w:r>
                              <w:t>是否願意接受心理</w:t>
                            </w:r>
                            <w:r>
                              <w:rPr>
                                <w:rFonts w:hint="eastAsia"/>
                              </w:rPr>
                              <w:t>諮商</w:t>
                            </w:r>
                            <w:r>
                              <w:t>或治療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18176C" id="流程圖: 決策 13" o:spid="_x0000_s1038" type="#_x0000_t110" style="position:absolute;left:0;text-align:left;margin-left:267.6pt;margin-top:6.05pt;width:192.75pt;height:107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JVcQIAADQFAAAOAAAAZHJzL2Uyb0RvYy54bWysVFFv2yAQfp+0/4B4X+14SbtGdaooUadJ&#10;VVu1nfpMMMRImGNAYme/fgd2nKqt9jDND/jg7j6Oj++4uu4aTfbCeQWmpJOznBJhOFTKbEv68/nm&#10;yzdKfGCmYhqMKOlBeHq9+PzpqrVzUUANuhKOIIjx89aWtA7BzrPM81o0zJ+BFQadElzDAk7dNqsc&#10;axG90VmR5+dZC66yDrjwHlfXvZMuEr6Ugod7Kb0IRJcUawtpdGncxDFbXLH51jFbKz6Uwf6hioYp&#10;g5uOUGsWGNk59Q6qUdyBBxnOODQZSKm4SGfA00zyN6d5qpkV6SxIjrcjTf7/wfK7/ZN9cEhDa/3c&#10;oxlP0UnXxD/WR7pE1mEkS3SBcFwsptOLy2JGCUff5Ot5kV/MIp3ZKd06H74LaEg0Sio1tKuaubAW&#10;XEXBJMbY/taHPu8YjyCnapIVDlrEgrR5FJKoKu6fspNQxEo7smd4xYxzYcKkd9WsEv3yLMdvKG7M&#10;SKUmwIgsldYj9gAQRfgeu691iI+pIulsTM7/VlifPGakncGEMblRBtxHABpPNezcxx9J6qmJLIVu&#10;0yE3eBtFDI1LG6gOD4446IXvLb9ReBe3zIcH5lDp2BPYveEeh3g9JYXBoqQG9/uj9RiPAkQvJS12&#10;Tkn9rx1zghL9w6A0LyfTaWy1NJnOLgqcuNeezWuP2TUrwJub4DtheTJjfNBHUzpoXrDJl3FXdDHD&#10;ce+S8uCOk1XoOxqfCS6WyxSG7WVZuDVPlkfwSHSU13P3wpwdBBlQy3dw7DI2fyPFPjZmGljuAkiV&#10;dHridbgCbM2kpeEZib3/ep6iTo/d4g8AAAD//wMAUEsDBBQABgAIAAAAIQB+waNs3AAAAAoBAAAP&#10;AAAAZHJzL2Rvd25yZXYueG1sTI/BTsMwEETvSPyDtUjcqFNXDRDiVIiKK4jAhZsbL3ZEvA6x24S/&#10;ZznBcTVPM2/r3RIGccIp9ZE0rFcFCKQu2p6chrfXx6sbECkbsmaIhBq+McGuOT+rTWXjTC94arMT&#10;XEKpMhp8zmMlZeo8BpNWcUTi7CNOwWQ+JyftZGYuD4NURVHKYHriBW9GfPDYfbbHoKHfh83X07js&#10;ZzeF1rt38vhMWl9eLPd3IDIu+Q+GX31Wh4adDvFINolBw3azVYxyoNYgGLhVxTWIgwalyhJkU8v/&#10;LzQ/AAAA//8DAFBLAQItABQABgAIAAAAIQC2gziS/gAAAOEBAAATAAAAAAAAAAAAAAAAAAAAAABb&#10;Q29udGVudF9UeXBlc10ueG1sUEsBAi0AFAAGAAgAAAAhADj9If/WAAAAlAEAAAsAAAAAAAAAAAAA&#10;AAAALwEAAF9yZWxzLy5yZWxzUEsBAi0AFAAGAAgAAAAhAEJ0olVxAgAANAUAAA4AAAAAAAAAAAAA&#10;AAAALgIAAGRycy9lMm9Eb2MueG1sUEsBAi0AFAAGAAgAAAAhAH7Bo2zcAAAACgEAAA8AAAAAAAAA&#10;AAAAAAAAywQAAGRycy9kb3ducmV2LnhtbFBLBQYAAAAABAAEAPMAAADUBQAAAAA=&#10;" fillcolor="#5b9bd5 [3204]" strokecolor="#1f4d78 [1604]" strokeweight="1pt">
                <v:textbox>
                  <w:txbxContent>
                    <w:p w14:paraId="1E257449" w14:textId="77777777" w:rsidR="00012549" w:rsidRDefault="00012549" w:rsidP="000125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當事人</w:t>
                      </w:r>
                      <w:r>
                        <w:t>是否願意接受心理</w:t>
                      </w:r>
                      <w:r>
                        <w:rPr>
                          <w:rFonts w:hint="eastAsia"/>
                        </w:rPr>
                        <w:t>諮商</w:t>
                      </w:r>
                      <w:r>
                        <w:t>或治療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97F50" w14:textId="77777777" w:rsidR="00D3590A" w:rsidRDefault="00C8489A" w:rsidP="007724B0">
      <w:pPr>
        <w:pStyle w:val="Default"/>
        <w:jc w:val="center"/>
        <w:rPr>
          <w:sz w:val="34"/>
          <w:szCs w:val="34"/>
        </w:rPr>
      </w:pPr>
      <w:r w:rsidRPr="00012549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485A8A4" wp14:editId="46A3A33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85800" cy="1404620"/>
                <wp:effectExtent l="0" t="0" r="0" b="6350"/>
                <wp:wrapSquare wrapText="bothSides"/>
                <wp:docPr id="1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FE5B" w14:textId="77777777" w:rsidR="00012549" w:rsidRDefault="00012549">
                            <w:r>
                              <w:rPr>
                                <w:rFonts w:hint="eastAsia"/>
                              </w:rPr>
                              <w:t>不願意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85A8A4" id="_x0000_s1039" type="#_x0000_t202" style="position:absolute;left:0;text-align:left;margin-left:2.8pt;margin-top:.45pt;width:54pt;height:110.6pt;z-index:2517381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rm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ytVjlFJEUms7z+XKWupKJ4um0Qx8+KuhYnJQcqalJXRwffIjZiOJpS7zMg9H1ThuTFriv&#10;tgbZUZABdulLBbzYZizrS36zmC2SsoV4Pnmj04EManRXckqTvtEykcYHW6ctQWgzzikTY894IpGR&#10;TRiqgemaynsbD0dcFdQnAoYwGpIeEE1awN+c9WTGkvtfB4GKM/PJEvSb6Xwe3ZsW88U7QsTwOlJd&#10;R4SVJFXywNk43Ybk+MTD3VFzdjpxe87knDOZLOE8P4jo4ut12vX8bDd/AAAA//8DAFBLAwQUAAYA&#10;CAAAACEAQnjbndkAAAAFAQAADwAAAGRycy9kb3ducmV2LnhtbEyPT0sDMRTE74LfIbyCN5vtglLX&#10;fVuKxYsHwVrQY7p5+4cmLyFJt+u3Nz3pcZhh5jf1ZrZGTBTi6BhhtSxAELdOj9wjHD5f79cgYlKs&#10;lXFMCD8UYdPc3tSq0u7CHzTtUy9yCcdKIQwp+UrK2A5kVVw6T5y9zgWrUpahlzqoSy63RpZF8Sit&#10;GjkvDMrTy0DtaX+2CF92GPUuvH932ky7t2774OfgEe8W8/YZRKI5/YXhip/RoclMR3dmHYVByEcS&#10;whOIq1esszwilGW5AtnU8j998wsAAP//AwBQSwECLQAUAAYACAAAACEAtoM4kv4AAADhAQAAEwAA&#10;AAAAAAAAAAAAAAAAAAAAW0NvbnRlbnRfVHlwZXNdLnhtbFBLAQItABQABgAIAAAAIQA4/SH/1gAA&#10;AJQBAAALAAAAAAAAAAAAAAAAAC8BAABfcmVscy8ucmVsc1BLAQItABQABgAIAAAAIQDTSprmEgIA&#10;AP4DAAAOAAAAAAAAAAAAAAAAAC4CAABkcnMvZTJvRG9jLnhtbFBLAQItABQABgAIAAAAIQBCeNud&#10;2QAAAAUBAAAPAAAAAAAAAAAAAAAAAGwEAABkcnMvZG93bnJldi54bWxQSwUGAAAAAAQABADzAAAA&#10;cgUAAAAA&#10;" stroked="f">
                <v:textbox style="mso-fit-shape-to-text:t">
                  <w:txbxContent>
                    <w:p w14:paraId="54D8FE5B" w14:textId="77777777" w:rsidR="00012549" w:rsidRDefault="00012549">
                      <w:r>
                        <w:rPr>
                          <w:rFonts w:hint="eastAsia"/>
                        </w:rPr>
                        <w:t>不願意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B8ACAE" wp14:editId="5DC537D2">
                <wp:simplePos x="0" y="0"/>
                <wp:positionH relativeFrom="page">
                  <wp:align>center</wp:align>
                </wp:positionH>
                <wp:positionV relativeFrom="paragraph">
                  <wp:posOffset>81915</wp:posOffset>
                </wp:positionV>
                <wp:extent cx="533400" cy="295275"/>
                <wp:effectExtent l="0" t="0" r="0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A1C6E" w14:textId="77777777" w:rsidR="00012549" w:rsidRDefault="00012549">
                            <w:r>
                              <w:rPr>
                                <w:rFonts w:hint="eastAsia"/>
                              </w:rPr>
                              <w:t>願意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B8ACAE" id="文字方塊 28" o:spid="_x0000_s1040" type="#_x0000_t202" style="position:absolute;left:0;text-align:left;margin-left:0;margin-top:6.45pt;width:42pt;height:23.25pt;z-index:251736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PleAIAAGwFAAAOAAAAZHJzL2Uyb0RvYy54bWysVEtPGzEQvlfqf7B8L5uEBErEBqUgqkoI&#10;UKHi7HhtYtXrce1JdtNfz9i7eZRyoepld+z55hvP8/yirS1bqxANuJIPjwacKSehMu655D8erz99&#10;5iyicJWw4FTJNyryi9nHD+eNn6oRLMFWKjAicXHa+JIvEf20KKJcqlrEI/DKkVJDqAXSMTwXVRAN&#10;sde2GA0GJ0UDofIBpIqRbq86JZ9lfq2VxDuto0JmS05vw/wN+btI32J2LqbPQfilkf0zxD+8ohbG&#10;kdMd1ZVAwVbB/EVVGxkggsYjCXUBWhupcgwUzXDwKpqHpfAqx0LJiX6Xpvj/aOXt+sHfB4btF2ip&#10;gCkhjY/TSJcpnlaHOv3ppYz0lMLNLm2qRSbpcnJ8PB6QRpJqdDYZnU4SS7E39iHiVwU1S0LJA1Ul&#10;J0usbyJ20C0k+YpgTXVtrM2H1Anq0ga2FlRDi/mJRP4HyjrWlPzkeDLIxA6SecdsXaJRuRd6d/sA&#10;s4QbqxLGuu9KM1PlON/wLaRUbuc/oxNKk6v3GPb4/aveY9zFQRbZMzjcGdfGQcjR5+HZp6z6uU2Z&#10;7vBUm4O4k4jtoqXAqf7jbQMsoNpQXwToRiZ6eW2oejci4r0INCNUcJp7vKOPtkDZh17ibAnh91v3&#10;CU+tS1rOGpq5ksdfKxEUZ/abo6Y+G47HaUjzYTw5HdEhHGoWhxq3qi+BWmJIG8bLLCY82q2oA9RP&#10;tB7mySuphJPku+S4FS+x2wS0XqSazzOIxtILvHEPXibqlObUm4/tkwi+b2Ckzr+F7XSK6as+7rDJ&#10;0sF8haBNbvKU6C6rfQFopPOY9Osn7YzDc0btl+TsBQAA//8DAFBLAwQUAAYACAAAACEAgn7lyt0A&#10;AAAFAQAADwAAAGRycy9kb3ducmV2LnhtbEyPS0/DMBCE70j8B2uRuCDq0Ae0IU6FEA+JGw0PcdvG&#10;SxIRr6PYTcK/ZznBcXZWM99k28m1aqA+NJ4NXMwSUMSltw1XBl6K+/M1qBCRLbaeycA3Bdjmx0cZ&#10;ptaP/EzDLlZKQjikaKCOsUu1DmVNDsPMd8TiffreYRTZV9r2OEq4a/U8SS61w4alocaObmsqv3YH&#10;Z+DjrHp/CtPD67hYLbq7x6G4erOFMacn0801qEhT/HuGX3xBh1yY9v7ANqjWgAyJcp1vQIm7Xore&#10;G1htlqDzTP+nz38AAAD//wMAUEsBAi0AFAAGAAgAAAAhALaDOJL+AAAA4QEAABMAAAAAAAAAAAAA&#10;AAAAAAAAAFtDb250ZW50X1R5cGVzXS54bWxQSwECLQAUAAYACAAAACEAOP0h/9YAAACUAQAACwAA&#10;AAAAAAAAAAAAAAAvAQAAX3JlbHMvLnJlbHNQSwECLQAUAAYACAAAACEAC8OT5XgCAABsBQAADgAA&#10;AAAAAAAAAAAAAAAuAgAAZHJzL2Uyb0RvYy54bWxQSwECLQAUAAYACAAAACEAgn7lyt0AAAAFAQAA&#10;DwAAAAAAAAAAAAAAAADSBAAAZHJzL2Rvd25yZXYueG1sUEsFBgAAAAAEAAQA8wAAANwFAAAAAA==&#10;" fillcolor="white [3201]" stroked="f" strokeweight=".5pt">
                <v:textbox>
                  <w:txbxContent>
                    <w:p w14:paraId="397A1C6E" w14:textId="77777777" w:rsidR="00012549" w:rsidRDefault="00012549">
                      <w:r>
                        <w:rPr>
                          <w:rFonts w:hint="eastAsia"/>
                        </w:rPr>
                        <w:t>願意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E60789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FB5E5C" wp14:editId="535FDEEA">
                <wp:simplePos x="0" y="0"/>
                <wp:positionH relativeFrom="margin">
                  <wp:posOffset>5817870</wp:posOffset>
                </wp:positionH>
                <wp:positionV relativeFrom="paragraph">
                  <wp:posOffset>182245</wp:posOffset>
                </wp:positionV>
                <wp:extent cx="276225" cy="1181100"/>
                <wp:effectExtent l="0" t="0" r="66675" b="57150"/>
                <wp:wrapNone/>
                <wp:docPr id="20" name="肘形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181100"/>
                        </a:xfrm>
                        <a:prstGeom prst="bentConnector3">
                          <a:avLst>
                            <a:gd name="adj1" fmla="val 982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A0B73D" id="肘形接點 20" o:spid="_x0000_s1026" type="#_x0000_t34" style="position:absolute;margin-left:458.1pt;margin-top:14.35pt;width:21.75pt;height:93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Kw/gEAACQEAAAOAAAAZHJzL2Uyb0RvYy54bWysU0uOEzEQ3SNxB8t70h/EJLTSmUUG2CCI&#10;+BzAcZcTI/9km3RnywFYs2KBxClGHAcEt6DsdHoQICEQm2p/6r2q98q9vBy0IgfwQVrT0mpWUgKG&#10;206aXUtfvnh4Z0FJiMx0TFkDLT1CoJer27eWvWugtnurOvAESUxoetfSfYyuKYrA96BZmFkHBi+F&#10;9ZpF3Ppd0XnWI7tWRV2WF0Vvfee85RACnl6dLukq8wsBPD4VIkAkqqXYW8zR57hNsVgtWbPzzO0l&#10;H9tg/9CFZtJg0YnqikVGXnv5C5WW3NtgRZxxqwsrhOSQNaCaqvxJzfM9c5C1oDnBTTaF/0fLnxw2&#10;nsiupTXaY5jGGX198+7zpw9f3n78dv2e4DF61LvQYOrabPy4C27jk+BBeJ2+KIUM2dfj5CsMkXA8&#10;rOcXdX2PEo5XVbWoqjKTFjdo50N8BFaTtGjpFkxcW2NwfNbfzcayw+MQs8Pd2CbrXlWUCK1wYAem&#10;yP1FPZ+nZpF3zMbVmTlBlUkxMqkemI7Eo0Ox0UtmdgpGYEopktqTvryKRwUn+DMQ6BUqqnJP+ZXC&#10;WnmC9VvKOMe+q4kJsxNMSKUmYPln4JifoJBf8N+AJ0SubE2cwFoa639XPQ7nlsUp/+zASXeyYGu7&#10;Y558tgafYjZ5/G3SW/9xn+E3P/fqOwAAAP//AwBQSwMEFAAGAAgAAAAhAADN5j/eAAAACgEAAA8A&#10;AABkcnMvZG93bnJldi54bWxMjz1PwzAQhnck/oN1SGzUSUQ/ksapEKgLC6IwdHRik1i1z6ntpuHf&#10;c0yw3cej956rd7OzbNIhGo8C8kUGTGPnlcFewOfH/mEDLCaJSlqPWsC3jrBrbm9qWSl/xXc9HVLP&#10;KARjJQUMKY0V57EbtJNx4UeNtPvywclEbei5CvJK4c7yIstW3EmDdGGQo34edHc6XJyA+PZij2Y6&#10;71/7c2aOyxZDJD1xfzc/bYElPac/GH71SR0acmr9BVVkVkCZrwpCBRSbNTACymVJRUuD/HENvKn5&#10;/xeaHwAAAP//AwBQSwECLQAUAAYACAAAACEAtoM4kv4AAADhAQAAEwAAAAAAAAAAAAAAAAAAAAAA&#10;W0NvbnRlbnRfVHlwZXNdLnhtbFBLAQItABQABgAIAAAAIQA4/SH/1gAAAJQBAAALAAAAAAAAAAAA&#10;AAAAAC8BAABfcmVscy8ucmVsc1BLAQItABQABgAIAAAAIQAZwdKw/gEAACQEAAAOAAAAAAAAAAAA&#10;AAAAAC4CAABkcnMvZTJvRG9jLnhtbFBLAQItABQABgAIAAAAIQAAzeY/3gAAAAoBAAAPAAAAAAAA&#10;AAAAAAAAAFgEAABkcnMvZG93bnJldi54bWxQSwUGAAAAAAQABADzAAAAYwUAAAAA&#10;" adj="21228" strokecolor="#5b9bd5 [3204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F79BA4" wp14:editId="791A93E1">
                <wp:simplePos x="0" y="0"/>
                <wp:positionH relativeFrom="margin">
                  <wp:posOffset>3096260</wp:posOffset>
                </wp:positionH>
                <wp:positionV relativeFrom="paragraph">
                  <wp:posOffset>191770</wp:posOffset>
                </wp:positionV>
                <wp:extent cx="352425" cy="1162050"/>
                <wp:effectExtent l="76200" t="0" r="9525" b="57150"/>
                <wp:wrapNone/>
                <wp:docPr id="17" name="肘形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162050"/>
                        </a:xfrm>
                        <a:prstGeom prst="bentConnector3">
                          <a:avLst>
                            <a:gd name="adj1" fmla="val 1006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BA6574" id="肘形接點 17" o:spid="_x0000_s1026" type="#_x0000_t34" style="position:absolute;margin-left:243.8pt;margin-top:15.1pt;width:27.75pt;height:91.5pt;flip:x;z-index:251732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t5BwIAAC8EAAAOAAAAZHJzL2Uyb0RvYy54bWysU0muEzEQ3SNxB8t70kPIB0Xp/EU+wwJB&#10;xHAAx11OjDzJNun0lgOwZsUC6Z8CcRwQ3IKyu9MgQEggNiUP9Z7rvSqvLk9akSP4IK1paDUrKQHD&#10;bSvNvqEvnt+/dZeSEJlpmbIGGtpDoJfrmzdWnVtCbQ9WteAJkpiw7FxDDzG6ZVEEfgDNwsw6MHgp&#10;rNcs4tbvi9azDtm1KuqyvCg661vnLYcQ8PRquKTrzC8E8PhEiACRqIZibTFHn+MuxWK9Ysu9Z+4g&#10;+VgG+4cqNJMGH52orlhk5JWXv1Bpyb0NVsQZt7qwQkgOWQOqqcqf1Dw7MAdZC5oT3GRT+H+0/PFx&#10;64lssXd3KDFMY4++vH776eP7z2+uv354R/AYPepcWGLqxmz9uAtu65Pgk/CaCCXdQ6TIFqAocsoO&#10;95PDcIqE4+F8Ud+uF5RwvKqqi7pc5BYUA0/icz7EB2A1SYuG7sDEjTUGG2n9PPOz46MQs9ftWDBr&#10;X1aUCK2wdUemSIWDMZ+nupF4TMfVmTphlUkxMqnumZbE3qHu6CUzewUjMKUUSfggNa9ir2CAPwWB&#10;tqGkQXQeWNgoT7CAhjLOsfBqYsLsBBNSqQlYZjV/BI75CQp5mP8GPCHyy9bECaylsf53r8fTuWQx&#10;5J8dGHQnC3a27fMQZGtwKrPJ4w9KY//jPsO///P1NwAAAP//AwBQSwMEFAAGAAgAAAAhAGU55Xre&#10;AAAACgEAAA8AAABkcnMvZG93bnJldi54bWxMj8FqwzAMQO+D/YPRYLfVjtN1JYtTSmG3MWg3yo5u&#10;rCWhsWxit/X+fu6pOwo9np7qVbIjO+MUBkcKipkAhtQ6M1Cn4Ovz7WkJLERNRo+OUMEvBlg193e1&#10;roy70BbPu9ixLKFQaQV9jL7iPLQ9Wh1mziPl3Y+brI55nDpuJn3JcjtyKcSCWz1QvtBrj5se2+Pu&#10;ZBVIadNRfLTr9G3ofeu7vfCbvVKPD2n9CixiijcYrvk5HZrcdHAnMoGNCubLl0VGFZRCAsvA87ws&#10;gB2yvSgl8Kbm/19o/gAAAP//AwBQSwECLQAUAAYACAAAACEAtoM4kv4AAADhAQAAEwAAAAAAAAAA&#10;AAAAAAAAAAAAW0NvbnRlbnRfVHlwZXNdLnhtbFBLAQItABQABgAIAAAAIQA4/SH/1gAAAJQBAAAL&#10;AAAAAAAAAAAAAAAAAC8BAABfcmVscy8ucmVsc1BLAQItABQABgAIAAAAIQB4IVt5BwIAAC8EAAAO&#10;AAAAAAAAAAAAAAAAAC4CAABkcnMvZTJvRG9jLnhtbFBLAQItABQABgAIAAAAIQBlOeV63gAAAAoB&#10;AAAPAAAAAAAAAAAAAAAAAGEEAABkcnMvZG93bnJldi54bWxQSwUGAAAAAAQABADzAAAAbAUAAAAA&#10;" adj="21737" strokecolor="#5b9bd5 [3204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A80C83" wp14:editId="48F4B51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24025" cy="685800"/>
                <wp:effectExtent l="0" t="0" r="28575" b="19050"/>
                <wp:wrapNone/>
                <wp:docPr id="10" name="流程圖: 程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85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EB6EB" w14:textId="77777777" w:rsidR="00012549" w:rsidRDefault="00012549" w:rsidP="000125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強制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協助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就醫</w:t>
                            </w:r>
                            <w:r>
                              <w:t>或報警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A80C83" id="流程圖: 程序 10" o:spid="_x0000_s1041" type="#_x0000_t109" style="position:absolute;left:0;text-align:left;margin-left:0;margin-top:.85pt;width:135.75pt;height:54pt;z-index:251730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TsbwIAADIFAAAOAAAAZHJzL2Uyb0RvYy54bWysVMFu2zAMvQ/YPwi6r3aCpO2COkWQosOA&#10;og3WDj0rslQbkEWNUmJnXz9KdpyiLXYY5oMsiuQjRT7q6rprDNsr9DXYgk/Ocs6UlVDW9qXgP59u&#10;v1xy5oOwpTBgVcEPyvPr5edPV61bqClUYEqFjECsX7Su4FUIbpFlXlaqEf4MnLKk1ICNCCTiS1ai&#10;aAm9Mdk0z8+zFrB0CFJ5T6c3vZIvE77WSoYHrb0KzBSccgtpxbRu45otr8TiBYWrajmkIf4hi0bU&#10;loKOUDciCLbD+h1UU0sEDzqcSWgy0LqWKt2BbjPJ39zmsRJOpbtQcbwby+T/H6y83z+6DVIZWucX&#10;nrbxFp3GJv4pP9alYh3GYqkuMEmHk4vpLJ/OOZOkO7+cX+apmtnJ26EP3xQ0LG4Krg2060pg2PTt&#10;SvUS+zsfKDq5Hc1JOOWSduFgVEzH2B9Ks7qk6NPknWii1gbZXlCDhZTKhkmvqkSp+uN5Tl/sNAUZ&#10;PZKUACOyro0ZsQeASMH32D3MYB9dVWLZ6Jz/LbHeefRIkcGG0bmpLeBHAIZuNUTu7Y9F6ksTqxS6&#10;bUe1ocbMo2k82kJ52CBD6GnvnbytqRV3woeNQOI5TQTNbnigJXan4DDsOKsAf390Hu2JfqTlrKW5&#10;Kbj/tROoODPfLRHz62Q2i4OWhNn8YkoCvtZsX2vsrlkDdW5Cr4STaRvtgzluNULzTCO+ilFJJayk&#10;2AWXAY/COvTzTI+EVKtVMqPhciLc2UcnI3gsdKTXU/cs0A18DMTkezjOmFi8oWJvGz0trHYBdJ14&#10;eqrr0AIazMSl4RGJk/9aTlanp275BwAA//8DAFBLAwQUAAYACAAAACEA+Zuws9sAAAAGAQAADwAA&#10;AGRycy9kb3ducmV2LnhtbEyPwU7DMBBE70j8g7VIXFBrJxKkDXEqVFT1nIIE3Jx4SSLidRQ7bfh7&#10;lhMcZ2c186bYLW4QZ5xC70lDslYgkBpve2o1vL4cVhsQIRqyZvCEGr4xwK68vipMbv2FKjyfYis4&#10;hEJuNHQxjrmUoenQmbD2IxJ7n35yJrKcWmknc+FwN8hUqQfpTE/c0JkR9x02X6fZaajn/V1j5faQ&#10;zNV7+hGro3p7Pmp9e7M8PYKIuMS/Z/jFZ3Qoman2M9kgBg08JPI1A8FmmiX3IGrWapuBLAv5H7/8&#10;AQAA//8DAFBLAQItABQABgAIAAAAIQC2gziS/gAAAOEBAAATAAAAAAAAAAAAAAAAAAAAAABbQ29u&#10;dGVudF9UeXBlc10ueG1sUEsBAi0AFAAGAAgAAAAhADj9If/WAAAAlAEAAAsAAAAAAAAAAAAAAAAA&#10;LwEAAF9yZWxzLy5yZWxzUEsBAi0AFAAGAAgAAAAhALV+5OxvAgAAMgUAAA4AAAAAAAAAAAAAAAAA&#10;LgIAAGRycy9lMm9Eb2MueG1sUEsBAi0AFAAGAAgAAAAhAPmbsLPbAAAABgEAAA8AAAAAAAAAAAAA&#10;AAAAyQQAAGRycy9kb3ducmV2LnhtbFBLBQYAAAAABAAEAPMAAADRBQAAAAA=&#10;" fillcolor="#5b9bd5 [3204]" strokecolor="#1f4d78 [1604]" strokeweight="1pt">
                <v:textbox>
                  <w:txbxContent>
                    <w:p w14:paraId="799EB6EB" w14:textId="77777777" w:rsidR="00012549" w:rsidRDefault="00012549" w:rsidP="000125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強制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協助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就醫</w:t>
                      </w:r>
                      <w:r>
                        <w:t>或報警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C0D0E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444D9658" w14:textId="77777777" w:rsidR="00D3590A" w:rsidRDefault="00012549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D4E3DD" wp14:editId="78367650">
                <wp:simplePos x="0" y="0"/>
                <wp:positionH relativeFrom="column">
                  <wp:posOffset>1287145</wp:posOffset>
                </wp:positionH>
                <wp:positionV relativeFrom="paragraph">
                  <wp:posOffset>144145</wp:posOffset>
                </wp:positionV>
                <wp:extent cx="0" cy="666750"/>
                <wp:effectExtent l="76200" t="0" r="95250" b="57150"/>
                <wp:wrapNone/>
                <wp:docPr id="196" name="直線單箭頭接點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8F5E75" id="直線單箭頭接點 196" o:spid="_x0000_s1026" type="#_x0000_t32" style="position:absolute;margin-left:101.35pt;margin-top:11.35pt;width:0;height:52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bX8wEAAAAEAAAOAAAAZHJzL2Uyb0RvYy54bWysU0uOEzEQ3SNxB8t70slIBGilM4sMsEEQ&#10;8TmAx22nLfmncpHPJViyAAmxYTmzGokF54FobkHZnfQgQEggNtVtu17Ve8/l2enWWbZWkEzwDZ+M&#10;xpwpL0Nr/Krhr14+unOfs4TCt8IGrxq+U4mfzm/fmm1irU5CF2yrgFERn+pNbHiHGOuqSrJTTqRR&#10;iMrToQ7gBNISVlULYkPVna1OxuNptQnQRghSpUS7Z/0hn5f6WiuJz7ROCpltOHHDEqHE8xyr+UzU&#10;KxCxM/JAQ/wDCyeMp6ZDqTOBgr0G80spZySEFDSOZHBV0NpIVTSQmsn4JzUvOhFV0ULmpDjYlP5f&#10;Wfl0vQRmWrq7B1POvHB0Sfv3V/vP776+vdxfXlx/vPj25tP1lw8sJ5Bdm5hqQi38Eg6rFJeQtW81&#10;uPwlVWxbLN4NFqstMtlvStqdTqf37hb3qxtchISPVXAs/zQ8IQiz6nARvKd7DDApDov1k4TUmYBH&#10;QG5qfY4ojH3oW4a7SDoQjPArqzJtSs8pVabfEy5/uLOqhz9Xmnwgin2bMoFqYYGtBc2OkFJ5nAyV&#10;KDvDtLF2AI4Lvz8CD/kZqsp0/g14QJTOweMAdsYH+F133B4p6z7/6ECvO1twHtpducpiDY1Z8erw&#10;JPIc/7gu8JuHO/8OAAD//wMAUEsDBBQABgAIAAAAIQDTHGiW2gAAAAoBAAAPAAAAZHJzL2Rvd25y&#10;ZXYueG1sTI8/T8MwEMV3JL6DdUhs1MEDgRCnQkh0BFEYYHPjqx01PkexmwQ+PVcxwHT/fnrvXb1e&#10;Qi8mHFMXScP1qgCB1EbbkdPw/vZ0dQsiZUPW9JFQwxcmWDfnZ7WpbJzpFadtdoJFKFVGg895qKRM&#10;rcdg0ioOSHzbxzGYzOPopB3NzOKhl6oobmQwHbGDNwM+emwP22PQ8OI+pqBo08n93ef3xj3bg5+z&#10;1pcXy8M9iIxL/oPhFJ+jQ8OZdvFINolegypUySg3p8rA72LHpCpLkE0t/7/Q/AAAAP//AwBQSwEC&#10;LQAUAAYACAAAACEAtoM4kv4AAADhAQAAEwAAAAAAAAAAAAAAAAAAAAAAW0NvbnRlbnRfVHlwZXNd&#10;LnhtbFBLAQItABQABgAIAAAAIQA4/SH/1gAAAJQBAAALAAAAAAAAAAAAAAAAAC8BAABfcmVscy8u&#10;cmVsc1BLAQItABQABgAIAAAAIQCDzfbX8wEAAAAEAAAOAAAAAAAAAAAAAAAAAC4CAABkcnMvZTJv&#10;RG9jLnhtbFBLAQItABQABgAIAAAAIQDTHGiW2gAAAAoBAAAPAAAAAAAAAAAAAAAAAE0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</w:p>
    <w:p w14:paraId="6F8D9A03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265A6272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747F84E8" w14:textId="77777777" w:rsidR="00D3590A" w:rsidRDefault="00012549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65E3F5" wp14:editId="4BE7027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695450" cy="781050"/>
                <wp:effectExtent l="0" t="0" r="19050" b="19050"/>
                <wp:wrapNone/>
                <wp:docPr id="202" name="流程圖: 程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81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5B3F2" w14:textId="77777777" w:rsidR="00012549" w:rsidRDefault="00012549" w:rsidP="008A5EB5">
                            <w:r>
                              <w:rPr>
                                <w:rFonts w:hint="eastAsia"/>
                              </w:rPr>
                              <w:t>通報直屬</w:t>
                            </w:r>
                            <w:r>
                              <w:t>主管、重要關係人或相關單位加強關懷協助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65E3F5" id="流程圖: 程序 202" o:spid="_x0000_s1042" type="#_x0000_t109" style="position:absolute;left:0;text-align:left;margin-left:82.3pt;margin-top:.5pt;width:133.5pt;height:61.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GDbQIAADIFAAAOAAAAZHJzL2Uyb0RvYy54bWysVE1v2zAMvQ/YfxB0X20HST+COkWQosOA&#10;ogvWDj0rslQbkEWNUhJnv36U7DhFW+wwLAeHEskn6vFR1zdda9hOoW/Alrw4yzlTVkLV2JeS/3y6&#10;+3LJmQ/CVsKAVSU/KM9vFp8/Xe/dXE2gBlMpZARi/XzvSl6H4OZZ5mWtWuHPwClLTg3YikBLfMkq&#10;FHtCb002yfPzbA9YOQSpvKfd297JFwlfayXDd629CsyUnGoL6Yvpu4nfbHEt5i8oXN3IoQzxD1W0&#10;orF06Ah1K4JgW2zeQbWNRPCgw5mENgOtG6nSHeg2Rf7mNo+1cCrdhcjxbqTJ/z9Y+bB7dGskGvbO&#10;zz2Z8Radxjb+U32sS2QdRrJUF5ikzeL8ajadEaeSfBeXRU42wWSnbIc+fFXQsmiUXBvYr2qBYd23&#10;K/Eldvc+9GnHcMI41ZKscDAqlmPsD6VZU9Hpk5SdZKJWBtlOUIOFlMqGonfVolL99iyn31DbmJEq&#10;TYARWTfGjNgDQJTge+y+1iE+pqqksjE5/1thffKYkU4GG8bktrGAHwEYutVwch9/JKmnJrIUuk1H&#10;3MTGxNC4tYHqsEaG0MveO3nXUCvuhQ9rgaRz6h7NbvhOn9idksNgcVYD/v5oP8aT/MjL2Z7mpuT+&#10;11ag4sx8syTMq2I6jYOWFtPZxYQW+Nqzee2x23YF1LmCXgknkxnjgzmaGqF9phFfxlPJJayks0su&#10;Ax4Xq9DPMz0SUi2XKYyGy4lwbx+djOCR6Civp+5ZoBv0GEjJD3CcMTF/I8U+NmZaWG4D6Cbp9MTr&#10;0AIazKSl4RGJk/96naJOT93iDwAAAP//AwBQSwMEFAAGAAgAAAAhAEVESjXbAAAABgEAAA8AAABk&#10;cnMvZG93bnJldi54bWxMj0FPwzAMhe9I/IfISFzQlqxC2yhNJzQ07dxt0sYtbUxb0ThVk27l32NO&#10;cLKfn/X8OdtMrhNXHELrScNirkAgVd62VGs4HXezNYgQDVnTeUIN3xhgk9/fZSa1/kYFXg+xFhxC&#10;ITUamhj7VMpQNehMmPseib1PPzgTWQ61tIO5cbjrZKLUUjrTEl9oTI/bBquvw+g0lOP2qbLyZbcY&#10;i0vyEYu9Or/vtX58mN5eQUSc4t8y/OIzOuTMVPqRbBCdBn4k8pQLm8lyxU3JOnlWIPNM/sfPfwAA&#10;AP//AwBQSwECLQAUAAYACAAAACEAtoM4kv4AAADhAQAAEwAAAAAAAAAAAAAAAAAAAAAAW0NvbnRl&#10;bnRfVHlwZXNdLnhtbFBLAQItABQABgAIAAAAIQA4/SH/1gAAAJQBAAALAAAAAAAAAAAAAAAAAC8B&#10;AABfcmVscy8ucmVsc1BLAQItABQABgAIAAAAIQAnTaGDbQIAADIFAAAOAAAAAAAAAAAAAAAAAC4C&#10;AABkcnMvZTJvRG9jLnhtbFBLAQItABQABgAIAAAAIQBFREo12wAAAAYBAAAPAAAAAAAAAAAAAAAA&#10;AMcEAABkcnMvZG93bnJldi54bWxQSwUGAAAAAAQABADzAAAAzwUAAAAA&#10;" fillcolor="#5b9bd5 [3204]" strokecolor="#1f4d78 [1604]" strokeweight="1pt">
                <v:textbox>
                  <w:txbxContent>
                    <w:p w14:paraId="1855B3F2" w14:textId="77777777" w:rsidR="00012549" w:rsidRDefault="00012549" w:rsidP="008A5EB5">
                      <w:r>
                        <w:rPr>
                          <w:rFonts w:hint="eastAsia"/>
                        </w:rPr>
                        <w:t>通報直屬</w:t>
                      </w:r>
                      <w:r>
                        <w:t>主管、重要關係人或相關單位加強關懷協助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55C473" wp14:editId="0D5E6558">
                <wp:simplePos x="0" y="0"/>
                <wp:positionH relativeFrom="column">
                  <wp:posOffset>677545</wp:posOffset>
                </wp:positionH>
                <wp:positionV relativeFrom="paragraph">
                  <wp:posOffset>6350</wp:posOffset>
                </wp:positionV>
                <wp:extent cx="3305175" cy="933450"/>
                <wp:effectExtent l="0" t="0" r="28575" b="19050"/>
                <wp:wrapNone/>
                <wp:docPr id="195" name="流程圖: 程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933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43319" w14:textId="77777777" w:rsidR="00012549" w:rsidRDefault="00012549" w:rsidP="00012549"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t>委外專業機構提供心理諮商或</w:t>
                            </w:r>
                            <w:r>
                              <w:rPr>
                                <w:rFonts w:hint="eastAsia"/>
                              </w:rPr>
                              <w:t>轉介</w:t>
                            </w:r>
                            <w:r>
                              <w:t>醫療機構</w:t>
                            </w:r>
                            <w:r>
                              <w:rPr>
                                <w:rFonts w:hint="eastAsia"/>
                              </w:rPr>
                              <w:t>接受</w:t>
                            </w:r>
                            <w:r>
                              <w:t>心理治療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55C473" id="流程圖: 程序 195" o:spid="_x0000_s1043" type="#_x0000_t109" style="position:absolute;left:0;text-align:left;margin-left:53.35pt;margin-top:.5pt;width:260.25pt;height:73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izcAIAADIFAAAOAAAAZHJzL2Uyb0RvYy54bWysVE1v2zAMvQ/YfxB0X+18rWtQpwhSdBhQ&#10;tEHboWdFlmoDsqhRSuLs14+SHadoix2G+SCLIvlIPZK6vGobw3YKfQ224KOznDNlJZS1fSn4z6eb&#10;L98480HYUhiwquAH5fnV4vOny72bqzFUYEqFjECsn+9dwasQ3DzLvKxUI/wZOGVJqQEbEUjEl6xE&#10;sSf0xmTjPP+a7QFLhyCV93R63Sn5IuFrrWS419qrwEzBKbeQVkzrJq7Z4lLMX1C4qpZ9GuIfsmhE&#10;bSnoAHUtgmBbrN9BNbVE8KDDmYQmA61rqdId6Daj/M1tHivhVLoLkePdQJP/f7Dybvfo1kg07J2f&#10;e9rGW7Qam/in/FibyDoMZKk2MEmHk0k+G53POJOku5hMprPEZnbydujDdwUNi5uCawP7VSUwrLty&#10;Jb7E7tYHik5uR3MSTrmkXTgYFdMx9kFpVpcUfZy8U5uolUG2E1RgIaWyYdSpKlGq7niW0xcrTUEG&#10;jyQlwIisa2MG7B4gtuB77A6mt4+uKnXZ4Jz/LbHOefBIkcGGwbmpLeBHAIZu1Ufu7I8kddRElkK7&#10;aYkbGsLzaBqPNlAe1sgQurb3Tt7UVIpb4cNaIPU5TQTNbrinJVan4NDvOKsAf390Hu2p/UjL2Z7m&#10;puD+11ag4sz8sNSYF6PpNA5aEqaz8zEJ+Fqzea2x22YFVLkRvRJOpm20D+a41QjNM434MkYllbCS&#10;YhdcBjwKq9DNMz0SUi2XyYyGy4lwax+djOCR6NheT+2zQNf3Y6BOvoPjjIn5m1bsbKOnheU2gK5T&#10;n5547UtAg5l6qX9E4uS/lpPV6alb/AEAAP//AwBQSwMEFAAGAAgAAAAhAK9DBendAAAACQEAAA8A&#10;AABkcnMvZG93bnJldi54bWxMj8FOwzAQRO9I/IO1SFxQazdCaQlxKlRU9ZyCBL058ZJExOsodtrw&#10;92xPcNunGc3O5NvZ9eKMY+g8aVgtFQik2tuOGg3vb/vFBkSIhqzpPaGGHwywLW5vcpNZf6ESz8fY&#10;CA6hkBkNbYxDJmWoW3QmLP2AxNqXH52JjGMj7WguHO56mSiVSmc64g+tGXDXYv19nJyGato91FY+&#10;7VdT+ZmcYnlQH68Hre/v5pdnEBHn+GeGa32uDgV3qvxENoieWaVrtl4PEKynyToBUTE/bhTIIpf/&#10;FxS/AAAA//8DAFBLAQItABQABgAIAAAAIQC2gziS/gAAAOEBAAATAAAAAAAAAAAAAAAAAAAAAABb&#10;Q29udGVudF9UeXBlc10ueG1sUEsBAi0AFAAGAAgAAAAhADj9If/WAAAAlAEAAAsAAAAAAAAAAAAA&#10;AAAALwEAAF9yZWxzLy5yZWxzUEsBAi0AFAAGAAgAAAAhAEw6mLNwAgAAMgUAAA4AAAAAAAAAAAAA&#10;AAAALgIAAGRycy9lMm9Eb2MueG1sUEsBAi0AFAAGAAgAAAAhAK9DBendAAAACQEAAA8AAAAAAAAA&#10;AAAAAAAAygQAAGRycy9kb3ducmV2LnhtbFBLBQYAAAAABAAEAPMAAADUBQAAAAA=&#10;" fillcolor="#5b9bd5 [3204]" strokecolor="#1f4d78 [1604]" strokeweight="1pt">
                <v:textbox>
                  <w:txbxContent>
                    <w:p w14:paraId="2E143319" w14:textId="77777777" w:rsidR="00012549" w:rsidRDefault="00012549" w:rsidP="00012549">
                      <w:r>
                        <w:rPr>
                          <w:rFonts w:hint="eastAsia"/>
                        </w:rPr>
                        <w:t>由</w:t>
                      </w:r>
                      <w:r>
                        <w:t>委外專業機構提供心理諮商或</w:t>
                      </w:r>
                      <w:r>
                        <w:rPr>
                          <w:rFonts w:hint="eastAsia"/>
                        </w:rPr>
                        <w:t>轉介</w:t>
                      </w:r>
                      <w:r>
                        <w:t>醫療機構</w:t>
                      </w:r>
                      <w:r>
                        <w:rPr>
                          <w:rFonts w:hint="eastAsia"/>
                        </w:rPr>
                        <w:t>接受</w:t>
                      </w:r>
                      <w:r>
                        <w:t>心理治療</w:t>
                      </w:r>
                    </w:p>
                  </w:txbxContent>
                </v:textbox>
              </v:shape>
            </w:pict>
          </mc:Fallback>
        </mc:AlternateContent>
      </w:r>
    </w:p>
    <w:p w14:paraId="5B1A9BC9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62944B" wp14:editId="55DFEB58">
                <wp:simplePos x="0" y="0"/>
                <wp:positionH relativeFrom="column">
                  <wp:posOffset>4020820</wp:posOffset>
                </wp:positionH>
                <wp:positionV relativeFrom="paragraph">
                  <wp:posOffset>135255</wp:posOffset>
                </wp:positionV>
                <wp:extent cx="561975" cy="0"/>
                <wp:effectExtent l="0" t="76200" r="9525" b="95250"/>
                <wp:wrapNone/>
                <wp:docPr id="242" name="直線單箭頭接點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8D6981" id="直線單箭頭接點 242" o:spid="_x0000_s1026" type="#_x0000_t32" style="position:absolute;margin-left:316.6pt;margin-top:10.65pt;width:44.2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0+9QEAAAAEAAAOAAAAZHJzL2Uyb0RvYy54bWysU81uEzEQviPxDpbvZJOIFhpl00MKXBBE&#10;tDyA6x1nLflPY5Ofl+DIASTEhWN7QuLA80DUt2DsTbYIEBKIy+zanm/m+z6Pp6cba9gKMGrvaj4a&#10;DDkDJ32j3bLmLy8e33vIWUzCNcJ4BzXfQuSns7t3puswgbFvvWkAGRVxcbIONW9TCpOqirIFK+LA&#10;B3B0qDxakWiJy6pBsabq1lTj4fC4WntsAnoJMdLuWXfIZ6W+UiDTc6UiJGZqTtxSiVjiZY7VbCom&#10;SxSh1XJPQ/wDCyu0o6Z9qTORBHuF+pdSVkv00as0kN5WXiktoWggNaPhT2rOWxGgaCFzYuhtiv+v&#10;rHy2WiDTTc3H98ecOWHpknbvPu0+v/365np3fXXz4erb6483X96znEB2rUOcEGruFrhfxbDArH2j&#10;0OYvqWKbYvG2txg2iUnaPDoenTw44kwejqpbXMCYnoC3LP/UPCYUetmmuXeO7tHjqDgsVk9jos4E&#10;PAByU+NyTEKbR65haRtIR0It3NJApk3pOaXK9DvC5S9tDXTwF6DIB6LYtSkTCHODbCVodoSU4NKo&#10;r0TZGaa0MT1wWPj9EbjPz1Ao0/k34B5ROnuXerDVzuPvuqfNgbLq8g8OdLqzBZe+2ZarLNbQmBWv&#10;9k8iz/GP6wK/fbiz7wAAAP//AwBQSwMEFAAGAAgAAAAhAESrIuHdAAAACQEAAA8AAABkcnMvZG93&#10;bnJldi54bWxMj8FOwzAMhu9IvENkJG4sbSptrGs6ISR2BLFxgFvWeEm1xqmarC08PUEc4Gj70+/v&#10;r7az69iIQ2g9ScgXGTCkxuuWjIS3w9PdPbAQFWnVeUIJnxhgW19fVarUfqJXHPfRsBRCoVQSbIx9&#10;yXloLDoVFr5HSreTH5yKaRwM14OaUrjruMiyJXeqpfTBqh4fLTbn/cVJeDHvoxO0a/lp/fG1M8/6&#10;bKco5e3N/LABFnGOfzD86Cd1qJPT0V9IB9ZJWBaFSKgEkRfAErAS+QrY8XfB64r/b1B/AwAA//8D&#10;AFBLAQItABQABgAIAAAAIQC2gziS/gAAAOEBAAATAAAAAAAAAAAAAAAAAAAAAABbQ29udGVudF9U&#10;eXBlc10ueG1sUEsBAi0AFAAGAAgAAAAhADj9If/WAAAAlAEAAAsAAAAAAAAAAAAAAAAALwEAAF9y&#10;ZWxzLy5yZWxzUEsBAi0AFAAGAAgAAAAhAOS5PT71AQAAAAQAAA4AAAAAAAAAAAAAAAAALgIAAGRy&#10;cy9lMm9Eb2MueG1sUEsBAi0AFAAGAAgAAAAhAESrIuHdAAAACQEAAA8AAAAAAAAAAAAAAAAATw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8A5EB5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54709B" wp14:editId="6470916B">
                <wp:simplePos x="0" y="0"/>
                <wp:positionH relativeFrom="column">
                  <wp:posOffset>638810</wp:posOffset>
                </wp:positionH>
                <wp:positionV relativeFrom="paragraph">
                  <wp:posOffset>211455</wp:posOffset>
                </wp:positionV>
                <wp:extent cx="1057275" cy="1390650"/>
                <wp:effectExtent l="342900" t="76200" r="9525" b="19050"/>
                <wp:wrapNone/>
                <wp:docPr id="214" name="肘形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1390650"/>
                        </a:xfrm>
                        <a:prstGeom prst="bentConnector3">
                          <a:avLst>
                            <a:gd name="adj1" fmla="val 1310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34F4989" id="肘形接點 214" o:spid="_x0000_s1026" type="#_x0000_t34" style="position:absolute;margin-left:50.3pt;margin-top:16.65pt;width:83.25pt;height:109.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lkDgIAADwEAAAOAAAAZHJzL2Uyb0RvYy54bWysU0uOEzEQ3SNxB8t70t3JJDNE6cwiw2eB&#10;IOK3d9zlxMg/2SZJbzkAa1azQOIUaI4DgltQdncaBEgIxMYq2/Ve1XsuLy6PWpE9+CCtqWk1KikB&#10;w20jzbamL57fv3NBSYjMNExZAzVtIdDL5e1bi4Obw9jurGrAEyQxYX5wNd3F6OZFEfgONAsj68Dg&#10;pbBes4hbvy0azw7IrlUxLstZcbC+cd5yCAFPr7pLusz8QgCPT4QIEImqKfYW8+rzuklrsVyw+dYz&#10;t5O8b4P9QxeaSYNFB6orFhl57eUvVFpyb4MVccStLqwQkkPWgGqq8ic1z3bMQdaC5gQ32BT+Hy1/&#10;vF97IpuajqszSgzT+Ehf3rz7dPP+89sPXz9ek3SOLh1cmGPyyqx9vwtu7ZPko/CaCCXdQxwAmqOX&#10;KUp3KJAcs9vt4DYcI+F4WJXT8/H5lBKOd9Xkbjmb5vcoOsoEdz7EB2A1SUFNN2DiyhqDr2r9JBdg&#10;+0chZuObvnnWvEpdaIXvuGeKVJOqPJslCUjcp2N0ok5YZdIamVT3TENi69CD6CUzWwU9MKUUyYNO&#10;dY5iq6CDPwWBHiZNuak8vbBSnmADNWWcY+PVwITZCSakUgOw/DOwz09QyJP9N+ABkStbEwewlsb6&#10;31WPx1PLoss/OdDpThZsbNPmecjW4Ihmk/vvlP7Aj/sM//7pl98AAAD//wMAUEsDBBQABgAIAAAA&#10;IQC8lm7A3wAAAAoBAAAPAAAAZHJzL2Rvd25yZXYueG1sTI/BSsNAEIbvgu+wjODNbppgtTGbUgRB&#10;UCi2RXvcZqdJMDsbdrdJ9OkdT3qbn/n55ptiNdlODOhD60jBfJaAQKqcaalWsN893dyDCFGT0Z0j&#10;VPCFAVbl5UWhc+NGesNhG2vBEAq5VtDE2OdShqpBq8PM9Ui8OzlvdeToa2m8HhluO5kmyUJa3RJf&#10;aHSPjw1Wn9uzVfC8f6fT7vD9ul5+pC92HDZIfqPU9dW0fgARcYp/ZfjVZ3Uo2enozmSC6DgznasK&#10;siwDwYV0cTcHceThNs1AloX8/0L5AwAA//8DAFBLAQItABQABgAIAAAAIQC2gziS/gAAAOEBAAAT&#10;AAAAAAAAAAAAAAAAAAAAAABbQ29udGVudF9UeXBlc10ueG1sUEsBAi0AFAAGAAgAAAAhADj9If/W&#10;AAAAlAEAAAsAAAAAAAAAAAAAAAAALwEAAF9yZWxzLy5yZWxzUEsBAi0AFAAGAAgAAAAhAGya2WQO&#10;AgAAPAQAAA4AAAAAAAAAAAAAAAAALgIAAGRycy9lMm9Eb2MueG1sUEsBAi0AFAAGAAgAAAAhALyW&#10;bsDfAAAACgEAAA8AAAAAAAAAAAAAAAAAaAQAAGRycy9kb3ducmV2LnhtbFBLBQYAAAAABAAEAPMA&#10;AAB0BQAAAAA=&#10;" adj="28306" strokecolor="#5b9bd5 [3204]" strokeweight=".5pt">
                <v:stroke endarrow="block"/>
              </v:shape>
            </w:pict>
          </mc:Fallback>
        </mc:AlternateContent>
      </w:r>
    </w:p>
    <w:p w14:paraId="26D75041" w14:textId="77777777" w:rsidR="00D3590A" w:rsidRDefault="008A5EB5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87AF08" wp14:editId="695294BB">
                <wp:simplePos x="0" y="0"/>
                <wp:positionH relativeFrom="column">
                  <wp:posOffset>6087745</wp:posOffset>
                </wp:positionH>
                <wp:positionV relativeFrom="paragraph">
                  <wp:posOffset>264160</wp:posOffset>
                </wp:positionV>
                <wp:extent cx="9525" cy="438150"/>
                <wp:effectExtent l="38100" t="0" r="66675" b="57150"/>
                <wp:wrapNone/>
                <wp:docPr id="216" name="直線單箭頭接點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72A99E" id="直線單箭頭接點 216" o:spid="_x0000_s1026" type="#_x0000_t32" style="position:absolute;margin-left:479.35pt;margin-top:20.8pt;width:.75pt;height:34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cB+QEAAAMEAAAOAAAAZHJzL2Uyb0RvYy54bWysU82O0zAQviPxDpbvNEmhq6VquocucEFQ&#10;8fMAXmecWPKfbNM2L8GRA0iIC8fdExIHngeqfQvGTptFgJBAXCaxPd/M930eL852WpEN+CCtqWk1&#10;KSkBw20jTVvTly8e3jmlJERmGqasgZr2EOjZ8vatxdbNYWo7qxrwBIuYMN+6mnYxunlRBN6BZmFi&#10;HRg8FNZrFnHp26LxbIvVtSqmZXlSbK1vnLccQsDd8+GQLnN9IYDHp0IEiETVFLnFHH2OFykWywWb&#10;t565TvIDDfYPLDSTBpuOpc5ZZOSVl7+U0pJ7G6yIE251YYWQHLIGVFOVP6l53jEHWQuaE9xoU/h/&#10;ZfmTzdoT2dR0Wp1QYpjGS9q/+7T//Pbrm6v91eX1h8tvrz9ef3lPUgLatXVhjqiVWfvDKri1T9p3&#10;wuv0RVVkly3uR4thFwnHzfuz6YwSjgf37p5Ws3wBxQ3U+RAfgdUk/dQ0RM9k28WVNQav0voqm8w2&#10;j0PE5gg8AlJfZVKMTKoHpiGxdygleslMqyAxx/SUUiQFA+f8F3sFA/wZCLQCWQ5t8hDCSnmyYTg+&#10;jHMwsRorYXaCCanUCCwzvz8CD/kJCnlA/wY8InJna+II1tJY/7vucXekLIb8owOD7mTBhW36fJvZ&#10;Gpy07NXhVaRR/nGd4Tdvd/kdAAD//wMAUEsDBBQABgAIAAAAIQCXjEqW3gAAAAoBAAAPAAAAZHJz&#10;L2Rvd25yZXYueG1sTI/BTsMwEETvSPyDtUjcqJ0IQhPiVAiJHkEUDnBz460dNV5HsZsEvh5zosfV&#10;PM28rTeL69mEY+g8SchWAhhS63VHRsLH+/PNGliIirTqPaGEbwywaS4valVpP9MbTrtoWCqhUCkJ&#10;Nsah4jy0Fp0KKz8gpezgR6diOkfD9ajmVO56ngtRcKc6SgtWDfhksT3uTk7Cq/mcXE7bjh/Kr5+t&#10;edFHO0cpr6+WxwdgEZf4D8OfflKHJjnt/Yl0YL2E8m59n1AJt1kBLAFlIXJg+0RmogDe1Pz8heYX&#10;AAD//wMAUEsBAi0AFAAGAAgAAAAhALaDOJL+AAAA4QEAABMAAAAAAAAAAAAAAAAAAAAAAFtDb250&#10;ZW50X1R5cGVzXS54bWxQSwECLQAUAAYACAAAACEAOP0h/9YAAACUAQAACwAAAAAAAAAAAAAAAAAv&#10;AQAAX3JlbHMvLnJlbHNQSwECLQAUAAYACAAAACEAGVIHAfkBAAADBAAADgAAAAAAAAAAAAAAAAAu&#10;AgAAZHJzL2Uyb0RvYy54bWxQSwECLQAUAAYACAAAACEAl4xKlt4AAAAK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14:paraId="2D2E861C" w14:textId="77777777" w:rsidR="00D3590A" w:rsidRDefault="008A5EB5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20A712" wp14:editId="1FB62EEA">
                <wp:simplePos x="0" y="0"/>
                <wp:positionH relativeFrom="column">
                  <wp:posOffset>2630170</wp:posOffset>
                </wp:positionH>
                <wp:positionV relativeFrom="paragraph">
                  <wp:posOffset>97790</wp:posOffset>
                </wp:positionV>
                <wp:extent cx="0" cy="533400"/>
                <wp:effectExtent l="76200" t="0" r="57150" b="57150"/>
                <wp:wrapNone/>
                <wp:docPr id="212" name="直線單箭頭接點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E90F0C" id="直線單箭頭接點 212" o:spid="_x0000_s1026" type="#_x0000_t32" style="position:absolute;margin-left:207.1pt;margin-top:7.7pt;width:0;height:4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0H8wEAAAAEAAAOAAAAZHJzL2Uyb0RvYy54bWysU0uOEzEQ3SNxB8t70p0MIBSlM4sMsEEQ&#10;8TmAx11OW/JPdpHPJViyAAmxYTmzGokF54FobkHZnfQgQEggNtVtu17Ve8/l2enWGraGmLR3DR+P&#10;as7ASd9qt2r4q5eP7jzgLKFwrTDeQcN3kPjp/Pat2SZMYeI7b1qIjIq4NN2EhneIYVpVSXZgRRr5&#10;AI4OlY9WIC3jqmqj2FB1a6pJXd+vNj62IXoJKdHuWX/I56W+UiDxmVIJkJmGEzcsMZZ4nmM1n4np&#10;KorQaXmgIf6BhRXaUdOh1JlAwV5H/Uspq2X0ySscSW8rr5SWUDSQmnH9k5oXnQhQtJA5KQw2pf9X&#10;Vj5dLyPTbcMn4wlnTli6pP37q/3nd1/fXu4vL64/Xnx78+n6yweWE8iuTUhTQi3cMh5WKSxj1r5V&#10;0eYvqWLbYvFusBi2yGS/KWn33snJ3bq4X93gQkz4GLxl+afhCaPQqw4X3jm6Rx/HxWGxfpKQOhPw&#10;CMhNjcsRhTYPXctwF0gHRi3cykCmTek5pcr0e8LlD3cGevhzUOQDUezblAmEhYlsLWh2hJTgcDxU&#10;ouwMU9qYAVgXfn8EHvIzFMp0/g14QJTO3uEAttr5+LvuuD1SVn3+0YFed7bg3Le7cpXFGhqz4tXh&#10;SeQ5/nFd4DcPd/4dAAD//wMAUEsDBBQABgAIAAAAIQAKy0cP3AAAAAkBAAAPAAAAZHJzL2Rvd25y&#10;ZXYueG1sTI/BTsMwDIbvSLxDZCRuLF1VEC1NJ4TEjiAGB7hljZdUa5yqydrC02PEAY72/+n353qz&#10;+F5MOMYukIL1KgOB1AbTkVXw9vp4dQsiJk1G94FQwSdG2DTnZ7WuTJjpBaddsoJLKFZagUtpqKSM&#10;rUOv4yoMSJwdwuh14nG00ox65nLfyzzLbqTXHfEFpwd8cNgedyev4Nm+Tz6nbScP5cfX1j6Zo5uT&#10;UpcXy/0diIRL+oPhR5/VoWGnfTiRiaJXUKyLnFEOrgsQDPwu9grKsgDZ1PL/B803AAAA//8DAFBL&#10;AQItABQABgAIAAAAIQC2gziS/gAAAOEBAAATAAAAAAAAAAAAAAAAAAAAAABbQ29udGVudF9UeXBl&#10;c10ueG1sUEsBAi0AFAAGAAgAAAAhADj9If/WAAAAlAEAAAsAAAAAAAAAAAAAAAAALwEAAF9yZWxz&#10;Ly5yZWxzUEsBAi0AFAAGAAgAAAAhAMjN/QfzAQAAAAQAAA4AAAAAAAAAAAAAAAAALgIAAGRycy9l&#10;Mm9Eb2MueG1sUEsBAi0AFAAGAAgAAAAhAArLRw/cAAAACQEAAA8AAAAAAAAAAAAAAAAATQ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14:paraId="6CDBB85C" w14:textId="77777777" w:rsidR="00D3590A" w:rsidRDefault="008A5EB5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328487" wp14:editId="4C12E763">
                <wp:simplePos x="0" y="0"/>
                <wp:positionH relativeFrom="column">
                  <wp:posOffset>4773295</wp:posOffset>
                </wp:positionH>
                <wp:positionV relativeFrom="paragraph">
                  <wp:posOffset>168910</wp:posOffset>
                </wp:positionV>
                <wp:extent cx="1609725" cy="1495425"/>
                <wp:effectExtent l="0" t="0" r="28575" b="28575"/>
                <wp:wrapNone/>
                <wp:docPr id="203" name="流程圖: 程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495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684FA" w14:textId="77777777" w:rsidR="008A5EB5" w:rsidRDefault="008A5EB5" w:rsidP="008A5EB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採取</w:t>
                            </w:r>
                            <w:r>
                              <w:t>適當的管理</w:t>
                            </w:r>
                            <w:r>
                              <w:rPr>
                                <w:rFonts w:hint="eastAsia"/>
                              </w:rPr>
                              <w:t>措</w:t>
                            </w:r>
                            <w:r>
                              <w:t>施或工作調整</w:t>
                            </w:r>
                          </w:p>
                          <w:p w14:paraId="54881DEC" w14:textId="77777777" w:rsidR="008A5EB5" w:rsidRDefault="008A5EB5" w:rsidP="008A5EB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必要時</w:t>
                            </w:r>
                            <w:r>
                              <w:t>，提供直屬主管管理諮詢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或針對受影響</w:t>
                            </w:r>
                            <w:r>
                              <w:rPr>
                                <w:rFonts w:hint="eastAsia"/>
                              </w:rPr>
                              <w:t>之</w:t>
                            </w:r>
                            <w:r>
                              <w:t>相關同仁提供團體諮商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328487" id="流程圖: 程序 203" o:spid="_x0000_s1044" type="#_x0000_t109" style="position:absolute;left:0;text-align:left;margin-left:375.85pt;margin-top:13.3pt;width:126.75pt;height:117.7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wEbwIAADMFAAAOAAAAZHJzL2Uyb0RvYy54bWysVEtv2zAMvg/YfxB0Xx0HSR9BnSJI0WFA&#10;0QVrh54VWaoNyKJGKbGzXz9KdpyiLXYY5oMsiuQnPj7q+qZrDNsr9DXYgudnE86UlVDW9qXgP5/u&#10;vlxy5oOwpTBgVcEPyvOb5edP161bqClUYEqFjECsX7Su4FUIbpFlXlaqEf4MnLKk1ICNCCTiS1ai&#10;aAm9Mdl0MjnPWsDSIUjlPZ3e9kq+TPhaKxm+a+1VYKbgFFtIK6Z1G9dseS0WLyhcVcshDPEPUTSi&#10;tnTpCHUrgmA7rN9BNbVE8KDDmYQmA61rqVIOlE0+eZPNYyWcSrlQcbwby+T/H6x82D+6DVIZWucX&#10;nrYxi05jE/8UH+tSsQ5jsVQXmKTD/HxydTGdcyZJl8+u5jMSCCc7uTv04auChsVNwbWBdl0JDJu+&#10;X6lgYn/vQ+92NCeMUzBpFw5GxXiM/aE0q0u6fpq8E0/U2iDbC+qwkFLZkPeqSpSqP55P6BtiGz1S&#10;pAkwIuvamBF7AIgcfI/dxzrYR1eVaDY6T/4WWO88eqSbwYbRuakt4EcAhrIabu7tj0XqSxOrFLpt&#10;R7WhZlxG03i0hfKwQYbQ8947eVdTK+6FDxuBRHQaCRre8J2W2J2Cw7DjrAL8/dF5tCf+kZazlgan&#10;4P7XTqDizHyzxMyrfDaLk5aE2fxiSgK+1mxfa+yuWQN1Lqdnwsm0jfbBHLcaoXmmGV/FW0klrKS7&#10;Cy4DHoV16AeaXgmpVqtkRtPlRLi3j05G8FjoSK+n7lmgG/gYiMoPcBwysXhDxd42elpY7QLoOvH0&#10;VNehBTSZiUvDKxJH/7WcrE5v3fIPAAAA//8DAFBLAwQUAAYACAAAACEAew1O+N8AAAALAQAADwAA&#10;AGRycy9kb3ducmV2LnhtbEyPwU7DMAyG70i8Q2QkLmhLGmndKE0nNDTt3IEE3NLGtBWNUzXpVt6e&#10;9ARH259+f3++n23PLjj6zpGCZC2AIdXOdNQoeHs9rnbAfNBkdO8IFfygh31xe5PrzLgrlXg5h4bF&#10;EPKZVtCGMGSc+7pFq/3aDUjx9uVGq0Mcx4abUV9juO25FCLlVncUP7R6wEOL9fd5sgqq6fBQG/54&#10;TKbyQ36G8iTeX05K3d/Nz0/AAs7hD4ZFP6pDEZ0qN5HxrFew3STbiCqQaQpsAYTYSGDVspEJ8CLn&#10;/zsUvwAAAP//AwBQSwECLQAUAAYACAAAACEAtoM4kv4AAADhAQAAEwAAAAAAAAAAAAAAAAAAAAAA&#10;W0NvbnRlbnRfVHlwZXNdLnhtbFBLAQItABQABgAIAAAAIQA4/SH/1gAAAJQBAAALAAAAAAAAAAAA&#10;AAAAAC8BAABfcmVscy8ucmVsc1BLAQItABQABgAIAAAAIQCtUmwEbwIAADMFAAAOAAAAAAAAAAAA&#10;AAAAAC4CAABkcnMvZTJvRG9jLnhtbFBLAQItABQABgAIAAAAIQB7DU743wAAAAsBAAAPAAAAAAAA&#10;AAAAAAAAAMkEAABkcnMvZG93bnJldi54bWxQSwUGAAAAAAQABADzAAAA1QUAAAAA&#10;" fillcolor="#5b9bd5 [3204]" strokecolor="#1f4d78 [1604]" strokeweight="1pt">
                <v:textbox>
                  <w:txbxContent>
                    <w:p w14:paraId="06E684FA" w14:textId="77777777" w:rsidR="008A5EB5" w:rsidRDefault="008A5EB5" w:rsidP="008A5EB5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採取</w:t>
                      </w:r>
                      <w:r>
                        <w:t>適當的管理</w:t>
                      </w:r>
                      <w:r>
                        <w:rPr>
                          <w:rFonts w:hint="eastAsia"/>
                        </w:rPr>
                        <w:t>措</w:t>
                      </w:r>
                      <w:r>
                        <w:t>施或工作調整</w:t>
                      </w:r>
                    </w:p>
                    <w:p w14:paraId="54881DEC" w14:textId="77777777" w:rsidR="008A5EB5" w:rsidRDefault="008A5EB5" w:rsidP="008A5EB5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必要時</w:t>
                      </w:r>
                      <w:r>
                        <w:t>，提供直屬主管管理諮詢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或針對受影響</w:t>
                      </w:r>
                      <w:r>
                        <w:rPr>
                          <w:rFonts w:hint="eastAsia"/>
                        </w:rPr>
                        <w:t>之</w:t>
                      </w:r>
                      <w:r>
                        <w:t>相關同仁提供團體諮商</w:t>
                      </w:r>
                    </w:p>
                  </w:txbxContent>
                </v:textbox>
              </v:shape>
            </w:pict>
          </mc:Fallback>
        </mc:AlternateContent>
      </w:r>
    </w:p>
    <w:p w14:paraId="443C999B" w14:textId="77777777" w:rsidR="00D3590A" w:rsidRDefault="008A5EB5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43B196" wp14:editId="1C007B32">
                <wp:simplePos x="0" y="0"/>
                <wp:positionH relativeFrom="column">
                  <wp:posOffset>1753870</wp:posOffset>
                </wp:positionH>
                <wp:positionV relativeFrom="paragraph">
                  <wp:posOffset>69215</wp:posOffset>
                </wp:positionV>
                <wp:extent cx="1714500" cy="733425"/>
                <wp:effectExtent l="0" t="0" r="19050" b="28575"/>
                <wp:wrapNone/>
                <wp:docPr id="211" name="流程圖: 程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33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66118" w14:textId="77777777" w:rsidR="008A5EB5" w:rsidRDefault="008A5EB5" w:rsidP="008A5E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</w:t>
                            </w:r>
                            <w:r>
                              <w:t>個案情形，如有必要再予以轉介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43B196" id="流程圖: 程序 211" o:spid="_x0000_s1045" type="#_x0000_t109" style="position:absolute;left:0;text-align:left;margin-left:138.1pt;margin-top:5.45pt;width:135pt;height:57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JBbgIAADIFAAAOAAAAZHJzL2Uyb0RvYy54bWysVFFP2zAQfp+0/2D5faQpZYyKFFVFTJMQ&#10;VMDEs+vYJJLj885uk+7X7+ykKQK0h2kvie27++783Xe+vOoaw3YKfQ224PnJhDNlJZS1fSn4z6eb&#10;L98480HYUhiwquB75fnV4vOny9bN1RQqMKVCRiDWz1tX8CoEN88yLyvVCH8CTlkyasBGBNriS1ai&#10;aAm9Mdl0MvmatYClQ5DKezq97o18kfC1VjLca+1VYKbgVFtIX0zfTfxmi0sxf0HhqloOZYh/qKIR&#10;taWkI9S1CIJtsX4H1dQSwYMOJxKaDLSupUp3oNvkkze3eayEU+kuRI53I03+/8HKu92jWyPR0Do/&#10;97SMt+g0NvFP9bEukbUfyVJdYJIO8/N8djYhTiXZzk9PZ9OzyGZ2jHbow3cFDYuLgmsD7aoSGNZ9&#10;uxJfYnfrQx92cCeMYy1pFfZGxXKMfVCa1SVln6boJBO1Msh2ghospFQ25L2pEqXqj6lKqrNPMkak&#10;ShNgRNa1MSP2ABAl+B67hxn8Y6hKKhuDJ38rrA8eI1JmsGEMbmoL+BGAoVsNmXv/A0k9NZGl0G06&#10;4oYacxFd49EGyv0aGUIve+/kTU2tuBU+rAWSzql7NLvhnj6xOwWHYcVZBfj7o/PoT/IjK2ctzU3B&#10;/a+tQMWZ+WFJmBf5bBYHLW1mZ+dT2uBry+a1xW6bFVDncnolnEzL6B/MYakRmmca8WXMSiZhJeUu&#10;uAx42KxCP8/0SEi1XCY3Gi4nwq19dDKCR6KjvJ66Z4Fu0GMgJd/BYcbE/I0Ue98YaWG5DaDrpNMj&#10;r0MLaDCTloZHJE7+633yOj51iz8AAAD//wMAUEsDBBQABgAIAAAAIQC56c2J3gAAAAoBAAAPAAAA&#10;ZHJzL2Rvd25yZXYueG1sTI/BTsMwEETvSPyDtUhcELUblUBDnAoVVT2nIAE3J16SiHgdxU4b/p7t&#10;iR535ml2Jt/MrhdHHEPnScNyoUAg1d521Gh4f9vdP4EI0ZA1vSfU8IsBNsX1VW4y609U4vEQG8Eh&#10;FDKjoY1xyKQMdYvOhIUfkNj79qMzkc+xkXY0Jw53vUyUSqUzHfGH1gy4bbH+OUxOQzVt72or17vl&#10;VH4mX7Hcq4/Xvda3N/PLM4iIc/yH4Vyfq0PBnSo/kQ2i15A8pgmjbKg1CAYeVmehYiFJVyCLXF5O&#10;KP4AAAD//wMAUEsBAi0AFAAGAAgAAAAhALaDOJL+AAAA4QEAABMAAAAAAAAAAAAAAAAAAAAAAFtD&#10;b250ZW50X1R5cGVzXS54bWxQSwECLQAUAAYACAAAACEAOP0h/9YAAACUAQAACwAAAAAAAAAAAAAA&#10;AAAvAQAAX3JlbHMvLnJlbHNQSwECLQAUAAYACAAAACEAluSiQW4CAAAyBQAADgAAAAAAAAAAAAAA&#10;AAAuAgAAZHJzL2Uyb0RvYy54bWxQSwECLQAUAAYACAAAACEAuenNid4AAAAKAQAADwAAAAAAAAAA&#10;AAAAAADIBAAAZHJzL2Rvd25yZXYueG1sUEsFBgAAAAAEAAQA8wAAANMFAAAAAA==&#10;" fillcolor="#5b9bd5 [3204]" strokecolor="#1f4d78 [1604]" strokeweight="1pt">
                <v:textbox>
                  <w:txbxContent>
                    <w:p w14:paraId="22666118" w14:textId="77777777" w:rsidR="008A5EB5" w:rsidRDefault="008A5EB5" w:rsidP="008A5E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</w:t>
                      </w:r>
                      <w:r>
                        <w:t>個案情形，如有必要再予以轉介</w:t>
                      </w:r>
                    </w:p>
                  </w:txbxContent>
                </v:textbox>
              </v:shape>
            </w:pict>
          </mc:Fallback>
        </mc:AlternateContent>
      </w:r>
    </w:p>
    <w:p w14:paraId="63DDB6A2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4BB45133" w14:textId="77777777" w:rsidR="00D3590A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82ED60" wp14:editId="0ED96F45">
                <wp:simplePos x="0" y="0"/>
                <wp:positionH relativeFrom="column">
                  <wp:posOffset>2582545</wp:posOffset>
                </wp:positionH>
                <wp:positionV relativeFrom="paragraph">
                  <wp:posOffset>269875</wp:posOffset>
                </wp:positionV>
                <wp:extent cx="0" cy="0"/>
                <wp:effectExtent l="0" t="0" r="0" b="0"/>
                <wp:wrapNone/>
                <wp:docPr id="232" name="直線單箭頭接點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179680" id="直線單箭頭接點 232" o:spid="_x0000_s1026" type="#_x0000_t32" style="position:absolute;margin-left:203.35pt;margin-top:21.25pt;width:0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ac7QEAAPsDAAAOAAAAZHJzL2Uyb0RvYy54bWysU0uOEzEQ3SNxB8t70kmQEIrSmUUG2CCI&#10;+BzA47bTlvxTuUinL8GSBUiIDcuZFRILzgPR3IKyO+lBgJBAbKrbdr2q957Ly7O9s2ynIJngaz6b&#10;TDlTXobG+G3NX754eOc+ZwmFb4QNXtW8V4mfrW7fWnZxoeahDbZRwKiIT4su1rxFjIuqSrJVTqRJ&#10;iMrToQ7gBNIStlUDoqPqzlbz6fRe1QVoIgSpUqLd8+GQr0p9rZXEp1onhczWnLhhiVDiRY7VaikW&#10;WxCxNfJIQ/wDCyeMp6ZjqXOBgr0C80spZySEFDROZHBV0NpIVTSQmtn0JzXPWxFV0ULmpDjalP5f&#10;WflktwFmmprP784588LRJR3efTp8fvv1zdXh6vL6w+W31x+vv7xnOYHs6mJaEGrtN3BcpbiBrH2v&#10;weUvqWL7YnE/Wqz2yOSwKU+71Q0kQsJHKjiWf2qeEITZtrgO3tMVBpgVc8XucUJqSsATIPezPkcU&#10;xj7wDcM+kgQEI/zWqsyY0nNKlZkPXMsf9lYN8GdKkwXEbmhThk+tLbCdoLERUiqPs7ESZWeYNtaO&#10;wGnh90fgMT9DVRnMvwGPiNI5eBzBzvgAv+uO+xNlPeSfHBh0ZwsuQtOXWyzW0IQVr46vIY/wj+sC&#10;v3mzq+8AAAD//wMAUEsDBBQABgAIAAAAIQAgpME72gAAAAkBAAAPAAAAZHJzL2Rvd25yZXYueG1s&#10;TI9BT8MwDIXvSPsPkSdx21IqGFCaTgiJHUEbHOCWNV5SrXGqJmsLvx6jHeBmv/f0/LlcT74VA/ax&#10;CaTgapmBQKqDacgqeH97XtyBiEmT0W0gVPCFEdbV7KLUhQkjbXHYJSu4hGKhFbiUukLKWDv0Oi5D&#10;h8TeIfReJ157K02vRy73rcyzbCW9bogvON3hk8P6uDt5Ba/2Y/A5bRp5uP/83tgXc3RjUupyPj0+&#10;gEg4pb8w/OIzOlTMtA8nMlG0Cq6z1S1HechvQHDgLOzPgqxK+f+D6gcAAP//AwBQSwECLQAUAAYA&#10;CAAAACEAtoM4kv4AAADhAQAAEwAAAAAAAAAAAAAAAAAAAAAAW0NvbnRlbnRfVHlwZXNdLnhtbFBL&#10;AQItABQABgAIAAAAIQA4/SH/1gAAAJQBAAALAAAAAAAAAAAAAAAAAC8BAABfcmVscy8ucmVsc1BL&#10;AQItABQABgAIAAAAIQB21wac7QEAAPsDAAAOAAAAAAAAAAAAAAAAAC4CAABkcnMvZTJvRG9jLnht&#10;bFBLAQItABQABgAIAAAAIQAgpME72gAAAAkBAAAPAAAAAAAAAAAAAAAAAEc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</w:p>
    <w:p w14:paraId="5F9BDE07" w14:textId="77777777" w:rsidR="00D3590A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8E530D" wp14:editId="5D150146">
                <wp:simplePos x="0" y="0"/>
                <wp:positionH relativeFrom="column">
                  <wp:posOffset>2620645</wp:posOffset>
                </wp:positionH>
                <wp:positionV relativeFrom="paragraph">
                  <wp:posOffset>17145</wp:posOffset>
                </wp:positionV>
                <wp:extent cx="9525" cy="809625"/>
                <wp:effectExtent l="76200" t="0" r="66675" b="47625"/>
                <wp:wrapNone/>
                <wp:docPr id="233" name="直線單箭頭接點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E71CB4" id="直線單箭頭接點 233" o:spid="_x0000_s1026" type="#_x0000_t32" style="position:absolute;margin-left:206.35pt;margin-top:1.35pt;width:.75pt;height:63.75pt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jl/gEAAA0EAAAOAAAAZHJzL2Uyb0RvYy54bWysU0uOEzEQ3SNxB8t70p2MZjTTSmcWGT4L&#10;BBEDB/C47bQl/1Q26eQSLFmAhNiwnFkhseA8EM0tKLs7DQKEBGJj+VPvVb1X5fn51miyERCUszWd&#10;TkpKhOWuUXZd0xfPH9w7pSREZhumnRU13YlAzxd378w7X4mZa51uBBAksaHqfE3bGH1VFIG3wrAw&#10;cV5YfJQODIt4hHXRAOuQ3ehiVpYnReeg8eC4CAFvL/pHusj8Ugoen0oZRCS6plhbzCvk9SqtxWLO&#10;qjUw3yo+lMH+oQrDlMWkI9UFi4y8BPULlVEcXHAyTrgzhZNScZE1oJpp+ZOay5Z5kbWgOcGPNoX/&#10;R8ufbFZAVFPT2dERJZYZbNL+7cf9pzdfXt/sb65v319/ffXh9vM7kgLQrs6HClFLu4LhFPwKkvat&#10;BEOkVv4RTkJ2A/WRbTZ7N5ottpFwvDw7nh1TwvHhtDw7wT2yFT1JIvMQ4kPhDEmbmoYITK3buHTW&#10;YlMd9AnY5nGIPfAASGBt0xqZ0vdtQ+LOo6gIitm1FkOeFFIkLX31eRd3WvTwZ0KiKVhlnyaPo1hq&#10;IBuGg8Q4FzZORyaMTjCptB6BZTbgj8AhPkFFHtW/AY+InNnZOIKNsg5+lz1uDyXLPv7gQK87WXDl&#10;ml3ua7YGZy73ZPgfaah/PGf491+8+AYAAP//AwBQSwMEFAAGAAgAAAAhAL70L9bgAAAACQEAAA8A&#10;AABkcnMvZG93bnJldi54bWxMj01PwzAMhu9I/IfISNxY2lLBVppOfKwHdkBimxDHtDFtoXGqJtvK&#10;v593gpNlva8eP86Xk+3FAUffOVIQzyIQSLUzHTUKdtvyZg7CB01G945QwS96WBaXF7nOjDvSOx42&#10;oREMIZ9pBW0IQyalr1u02s/cgMTZlxutDryOjTSjPjLc9jKJojtpdUd8odUDPrdY/2z2limv5dNi&#10;9f32OV+/rO1HVdpmtbBKXV9Njw8gAk7hrwxnfVaHgp0qtyfjRa8gjZN7rio4D87TOE1AVFy8jRKQ&#10;RS7/f1CcAAAA//8DAFBLAQItABQABgAIAAAAIQC2gziS/gAAAOEBAAATAAAAAAAAAAAAAAAAAAAA&#10;AABbQ29udGVudF9UeXBlc10ueG1sUEsBAi0AFAAGAAgAAAAhADj9If/WAAAAlAEAAAsAAAAAAAAA&#10;AAAAAAAALwEAAF9yZWxzLy5yZWxzUEsBAi0AFAAGAAgAAAAhABYWSOX+AQAADQQAAA4AAAAAAAAA&#10;AAAAAAAALgIAAGRycy9lMm9Eb2MueG1sUEsBAi0AFAAGAAgAAAAhAL70L9bgAAAAC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14:paraId="79A19DD6" w14:textId="77777777" w:rsidR="00D3590A" w:rsidRDefault="00872B0B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DEB552" wp14:editId="3FDECAEE">
                <wp:simplePos x="0" y="0"/>
                <wp:positionH relativeFrom="column">
                  <wp:posOffset>6106795</wp:posOffset>
                </wp:positionH>
                <wp:positionV relativeFrom="paragraph">
                  <wp:posOffset>279400</wp:posOffset>
                </wp:positionV>
                <wp:extent cx="9525" cy="304800"/>
                <wp:effectExtent l="38100" t="0" r="66675" b="57150"/>
                <wp:wrapNone/>
                <wp:docPr id="243" name="直線單箭頭接點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675912" id="直線單箭頭接點 243" o:spid="_x0000_s1026" type="#_x0000_t32" style="position:absolute;margin-left:480.85pt;margin-top:22pt;width:.75pt;height:2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/E+gEAAAMEAAAOAAAAZHJzL2Uyb0RvYy54bWysU82O0zAQviPxDpbvNGl3Fy1R0z10gQuC&#10;ioUH8DrjxpL/ZJumeQmOHEBCXDjunpA48DxQ7VswdtosAoQE4jKJ7flmvu/zeH621YpswAdpTU2n&#10;k5ISMNw20qxr+vLFo3unlITITMOUNVDTHgI9W9y9M+9cBTPbWtWAJ1jEhKpzNW1jdFVRBN6CZmFi&#10;HRg8FNZrFnHp10XjWYfVtSpmZXm/6KxvnLccQsDd8+GQLnJ9IYDHZ0IEiETVFLnFHH2OlykWizmr&#10;1p65VvI9DfYPLDSTBpuOpc5ZZOSVl7+U0pJ7G6yIE251YYWQHLIGVDMtf1Jz0TIHWQuaE9xoU/h/&#10;ZfnTzcoT2dR0dnxEiWEaL2n37tPu89uvb65311c3H66+vf548+U9SQloV+dChailWfn9KriVT9q3&#10;wuv0RVVkmy3uR4thGwnHzQcnsxNKOB4clcenZb6A4hbqfIiPwWqSfmoaomdy3calNQav0vppNplt&#10;noSIzRF4AKS+yqQYmVQPTUNi71BK9JKZtYLEHNNTSpEUDJzzX+wVDPDnINAKZDm0yUMIS+XJhuH4&#10;MM7BxOlYCbMTTEilRmCZ+f0RuM9PUMgD+jfgEZE7WxNHsJbG+t91j9sDZTHkHxwYdCcLLm3T59vM&#10;1uCkZa/2ryKN8o/rDL99u4vvAAAA//8DAFBLAwQUAAYACAAAACEAgXAhNd4AAAAJAQAADwAAAGRy&#10;cy9kb3ducmV2LnhtbEyPwU7DMAyG70i8Q2Qkbixdmcpamk4IiR1BDA7sljVeU61xqiZrC0+PObGb&#10;LX/6/f3lZnadGHEIrScFy0UCAqn2pqVGwefHy90aRIiajO48oYJvDLCprq9KXRg/0TuOu9gIDqFQ&#10;aAU2xr6QMtQWnQ4L3yPx7egHpyOvQyPNoCcOd51MkySTTrfEH6zu8dlifdqdnYK35mt0KW1becz3&#10;P9vm1ZzsFJW6vZmfHkFEnOM/DH/6rA4VOx38mUwQnYI8Wz4wqmC14k4M5Nl9CuLAQ5qArEp52aD6&#10;BQAA//8DAFBLAQItABQABgAIAAAAIQC2gziS/gAAAOEBAAATAAAAAAAAAAAAAAAAAAAAAABbQ29u&#10;dGVudF9UeXBlc10ueG1sUEsBAi0AFAAGAAgAAAAhADj9If/WAAAAlAEAAAsAAAAAAAAAAAAAAAAA&#10;LwEAAF9yZWxzLy5yZWxzUEsBAi0AFAAGAAgAAAAhAM9nf8T6AQAAAwQAAA4AAAAAAAAAAAAAAAAA&#10;LgIAAGRycy9lMm9Eb2MueG1sUEsBAi0AFAAGAAgAAAAhAIFwITXeAAAACQ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</w:p>
    <w:p w14:paraId="48311F24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1F84806C" w14:textId="77777777" w:rsidR="00D3590A" w:rsidRDefault="00C066E4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1BD284" wp14:editId="03680BCA">
                <wp:simplePos x="0" y="0"/>
                <wp:positionH relativeFrom="column">
                  <wp:posOffset>1325245</wp:posOffset>
                </wp:positionH>
                <wp:positionV relativeFrom="paragraph">
                  <wp:posOffset>51435</wp:posOffset>
                </wp:positionV>
                <wp:extent cx="4876800" cy="647700"/>
                <wp:effectExtent l="0" t="0" r="19050" b="19050"/>
                <wp:wrapNone/>
                <wp:docPr id="218" name="流程圖: 程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47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169E6" w14:textId="77777777" w:rsidR="008A5EB5" w:rsidRDefault="008A5EB5" w:rsidP="008A5E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持續關懷與定期追蹤</w:t>
                            </w:r>
                          </w:p>
                          <w:p w14:paraId="0F4882D6" w14:textId="77777777" w:rsidR="008A5EB5" w:rsidRDefault="008A5EB5" w:rsidP="008A5E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如：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個月、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個月或半年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6BCFFCE5" w14:textId="77777777" w:rsidR="008A5EB5" w:rsidRDefault="008A5EB5" w:rsidP="008A5E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相關資料及服務紀錄依規定存檔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1BD284" id="流程圖: 程序 218" o:spid="_x0000_s1046" type="#_x0000_t109" style="position:absolute;left:0;text-align:left;margin-left:104.35pt;margin-top:4.05pt;width:384pt;height:5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5ebAIAADIFAAAOAAAAZHJzL2Uyb0RvYy54bWysVMFu2zAMvQ/YPwi6r3aKtOmCOkWQosOA&#10;og2WDj0rslQbkEWNUmJnXz9KdpyiLXYY5oNMieQT+Ujq+qZrDNsr9DXYgk/Ocs6UlVDW9qXgP5/u&#10;vlxx5oOwpTBgVcEPyvObxedP162bq3OowJQKGYFYP29dwasQ3DzLvKxUI/wZOGVJqQEbEWiLL1mJ&#10;oiX0xmTneX6ZtYClQ5DKezq97ZV8kfC1VjI8au1VYKbgFFtIK6Z1G9dscS3mLyhcVcshDPEPUTSi&#10;tnTpCHUrgmA7rN9BNbVE8KDDmYQmA61rqVIOlM0kf5PNphJOpVyIHO9Gmvz/g5UP+41bI9HQOj/3&#10;JMYsOo1N/FN8rEtkHUayVBeYpMPp1ezyKidOJekup7MZyQSTnbwd+vBNQcOiUHBtoF1VAsO6L1fi&#10;S+zvfejdjuaEcYolSeFgVAzH2B9Ks7qk28+Td2oTtTLI9oIKLKRUNkx6VSVK1R9f5PQNsY0eKdIE&#10;GJF1bcyIPQDEFnyP3cc62EdXlbpsdM7/FljvPHqkm8GG0bmpLeBHAIayGm7u7Y8k9dRElkK37Ygb&#10;oiblGo+2UB7WyBD6tvdO3tVUinvhw1og9TlVj2Y3PNISq1NwGCTOKsDfH51He2o/0nLW0twU3P/a&#10;CVScme+WGvPrZDqNg5Y204sZRcPwtWb7WmN3zQqochN6JZxMYrQP5ihqhOaZRnwZbyWVsJLuLrgM&#10;eNysQj/P9EhItVwmMxouJ8K93TgZwSPRsb2eumeBbujHQJ38AMcZE/M3rdjbRk8Ly10AXac+PfE6&#10;lIAGM/XS8IjEyX+9T1anp27xBwAA//8DAFBLAwQUAAYACAAAACEA81Dzut0AAAAJAQAADwAAAGRy&#10;cy9kb3ducmV2LnhtbEyPwU7DMBBE70j8g7VIXBC1k0ObhjgVKqp6TqkE3Jx4SSLidRQ7bfh7lhMc&#10;R/M0+7bYLW4QF5xC70lDslIgkBpve2o1nF8PjxmIEA1ZM3hCDd8YYFfe3hQmt/5KFV5OsRU8QiE3&#10;GroYx1zK0HToTFj5EYm7Tz85EzlOrbSTufK4G2Sq1Fo60xNf6MyI+w6br9PsNNTz/qGxcntI5uo9&#10;/YjVUb29HLW+v1uen0BEXOIfDL/6rA4lO9V+JhvEoCFV2YZRDVkCgvvtZs25ZjBRCciykP8/KH8A&#10;AAD//wMAUEsBAi0AFAAGAAgAAAAhALaDOJL+AAAA4QEAABMAAAAAAAAAAAAAAAAAAAAAAFtDb250&#10;ZW50X1R5cGVzXS54bWxQSwECLQAUAAYACAAAACEAOP0h/9YAAACUAQAACwAAAAAAAAAAAAAAAAAv&#10;AQAAX3JlbHMvLnJlbHNQSwECLQAUAAYACAAAACEAiPwOXmwCAAAyBQAADgAAAAAAAAAAAAAAAAAu&#10;AgAAZHJzL2Uyb0RvYy54bWxQSwECLQAUAAYACAAAACEA81Dzut0AAAAJAQAADwAAAAAAAAAAAAAA&#10;AADGBAAAZHJzL2Rvd25yZXYueG1sUEsFBgAAAAAEAAQA8wAAANAFAAAAAA==&#10;" fillcolor="#5b9bd5 [3204]" strokecolor="#1f4d78 [1604]" strokeweight="1pt">
                <v:textbox>
                  <w:txbxContent>
                    <w:p w14:paraId="560169E6" w14:textId="77777777" w:rsidR="008A5EB5" w:rsidRDefault="008A5EB5" w:rsidP="008A5E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持續關懷與定期追蹤</w:t>
                      </w:r>
                    </w:p>
                    <w:p w14:paraId="0F4882D6" w14:textId="77777777" w:rsidR="008A5EB5" w:rsidRDefault="008A5EB5" w:rsidP="008A5E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如：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個月、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個月或半年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6BCFFCE5" w14:textId="77777777" w:rsidR="008A5EB5" w:rsidRDefault="008A5EB5" w:rsidP="008A5E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相關資料及服務紀錄依規定存檔</w:t>
                      </w:r>
                    </w:p>
                  </w:txbxContent>
                </v:textbox>
              </v:shape>
            </w:pict>
          </mc:Fallback>
        </mc:AlternateContent>
      </w:r>
    </w:p>
    <w:p w14:paraId="393F68A1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509DC792" w14:textId="77777777" w:rsidR="00D3590A" w:rsidRDefault="00342157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990532" wp14:editId="0E692D94">
                <wp:simplePos x="0" y="0"/>
                <wp:positionH relativeFrom="column">
                  <wp:posOffset>3973195</wp:posOffset>
                </wp:positionH>
                <wp:positionV relativeFrom="paragraph">
                  <wp:posOffset>156210</wp:posOffset>
                </wp:positionV>
                <wp:extent cx="0" cy="381000"/>
                <wp:effectExtent l="76200" t="0" r="95250" b="57150"/>
                <wp:wrapNone/>
                <wp:docPr id="236" name="直線單箭頭接點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6897DD" id="直線單箭頭接點 236" o:spid="_x0000_s1026" type="#_x0000_t32" style="position:absolute;margin-left:312.85pt;margin-top:12.3pt;width:0;height:30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+g9AEAAAAEAAAOAAAAZHJzL2Uyb0RvYy54bWysU0uOEzEQ3SNxB8t70p2MNBpF6cwiA2wQ&#10;RHwO4HHbaUv+qVzkcwmWLEBCbFjOrJBmwXkgmltQdic9CBASiE11265X9d5zeXa+dZatFSQTfMPH&#10;o5oz5WVojV81/NXLRw/OOEsofCts8KrhO5X4+fz+vdkmTtUkdMG2ChgV8Wm6iQ3vEOO0qpLslBNp&#10;FKLydKgDOIG0hFXVgthQdWerSV2fVpsAbYQgVUq0e9Ef8nmpr7WS+EzrpJDZhhM3LBFKvMyxms/E&#10;dAUidkYeaIh/YOGE8dR0KHUhULDXYH4p5YyEkILGkQyuClobqYoGUjOuf1LzohNRFS1kToqDTen/&#10;lZVP10tgpm345OSUMy8cXdL+/ef9zbuvb6/311e3H6++vfl0++UDywlk1yamKaEWfgmHVYpLyNq3&#10;Glz+kiq2LRbvBovVFpnsNyXtnpyN67q4X93hIiR8rIJj+afhCUGYVYeL4D3dY4BxcVisnySkzgQ8&#10;AnJT63NEYexD3zLcRdKBYIRfWZVpU3pOqTL9nnD5w51VPfy50uQDUezblAlUCwtsLWh2hJTK43io&#10;RNkZpo21A7Au/P4IPORnqCrT+TfgAVE6B48D2Bkf4HfdcXukrPv8owO97mzBZWh35SqLNTRmxavD&#10;k8hz/OO6wO8e7vw7AAAA//8DAFBLAwQUAAYACAAAACEAZ5v3ztwAAAAJAQAADwAAAGRycy9kb3du&#10;cmV2LnhtbEyPwU7DMAyG70i8Q2QkbiylgrJ1dSeExI4gBge4ZY2XVGucqsnawtMTxAGO/v3p9+dq&#10;M7tOjDSE1jPC9SIDQdx43bJBeHt9vFqCCFGxVp1nQvikAJv6/KxSpfYTv9C4i0akEg6lQrAx9qWU&#10;obHkVFj4njjtDn5wKqZxMFIPakrlrpN5lhXSqZbTBat6erDUHHcnh/Bs3keX87aVh9XH19Y86aOd&#10;IuLlxXy/BhFpjn8w/OgndaiT096fWAfRIRT57V1CEfKbAkQCfoM9wjIFsq7k/w/qbwAAAP//AwBQ&#10;SwECLQAUAAYACAAAACEAtoM4kv4AAADhAQAAEwAAAAAAAAAAAAAAAAAAAAAAW0NvbnRlbnRfVHlw&#10;ZXNdLnhtbFBLAQItABQABgAIAAAAIQA4/SH/1gAAAJQBAAALAAAAAAAAAAAAAAAAAC8BAABfcmVs&#10;cy8ucmVsc1BLAQItABQABgAIAAAAIQD1G/+g9AEAAAAEAAAOAAAAAAAAAAAAAAAAAC4CAABkcnMv&#10;ZTJvRG9jLnhtbFBLAQItABQABgAIAAAAIQBnm/fO3AAAAAkBAAAPAAAAAAAAAAAAAAAAAE4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p w14:paraId="4FFE1922" w14:textId="77777777" w:rsidR="00D3590A" w:rsidRDefault="00D3590A" w:rsidP="007724B0">
      <w:pPr>
        <w:pStyle w:val="Default"/>
        <w:jc w:val="center"/>
        <w:rPr>
          <w:sz w:val="34"/>
          <w:szCs w:val="34"/>
        </w:rPr>
      </w:pPr>
    </w:p>
    <w:p w14:paraId="6217192C" w14:textId="77777777" w:rsidR="00D3590A" w:rsidRDefault="008A5EB5" w:rsidP="007724B0">
      <w:pPr>
        <w:pStyle w:val="Default"/>
        <w:jc w:val="center"/>
        <w:rPr>
          <w:sz w:val="34"/>
          <w:szCs w:val="34"/>
        </w:rPr>
      </w:pPr>
      <w:r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063525" wp14:editId="2D31B6FE">
                <wp:simplePos x="0" y="0"/>
                <wp:positionH relativeFrom="column">
                  <wp:posOffset>2915920</wp:posOffset>
                </wp:positionH>
                <wp:positionV relativeFrom="paragraph">
                  <wp:posOffset>13335</wp:posOffset>
                </wp:positionV>
                <wp:extent cx="2105025" cy="400050"/>
                <wp:effectExtent l="0" t="0" r="28575" b="19050"/>
                <wp:wrapNone/>
                <wp:docPr id="221" name="流程圖: 結束點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00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1754F" w14:textId="77777777" w:rsidR="008A5EB5" w:rsidRDefault="008A5EB5" w:rsidP="008A5E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063525" id="流程圖: 結束點 221" o:spid="_x0000_s1047" type="#_x0000_t116" style="position:absolute;left:0;text-align:left;margin-left:229.6pt;margin-top:1.05pt;width:165.75pt;height:31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MXcAIAADUFAAAOAAAAZHJzL2Uyb0RvYy54bWysVE1v2zAMvQ/YfxB0X+0EyT6COEWQosOA&#10;oi2WDj0rshQbkCWNYmJnv36U7DhFO+ww7GKLIvlEPj1qed01hh0VhNrZgk+ucs6Ula6s7b7gP55u&#10;P3zmLKCwpTDOqoKfVODXq/fvlq1fqKmrnCkVMAKxYdH6gleIfpFlQVaqEeHKeWXJqR00AsmEfVaC&#10;aAm9Mdk0zz9mrYPSg5MqBNq96Z18lfC1VhIftA4KmSk41YbpC+m7i99stRSLPQhf1XIoQ/xDFY2o&#10;LR06Qt0IFOwA9RuoppbggtN4JV2TOa1rqVIP1M0kf9XNthJepV6InOBHmsL/g5X3x61/BKKh9WER&#10;aBm76DQ08U/1sS6RdRrJUh0ySZvTST7Pp3POJPlmeU5WZDO7ZHsI+FW5hsVFwbVx7aYSgE8KmtoK&#10;dJAoE8e7gH3mOYNgLuWkFZ6MihUZ+11pVpexgJSdlKI2BthR0B0LKZXFSe+qRKn67TnVdy5vzEjF&#10;JsCIrGtjRuwBIKrwLXZf6xAfU1US2pic/62wPnnMSCc7i2MyMTPwMtbZt2Coq+HkPv5MUk9NZAm7&#10;XUfcxLuJoXFr58rTIzBwvfKDl7c13cadCPgogKROQ0Hjiw/0iRdUcDesOKsc/PrTfownBZKXs5ZG&#10;p+Dh50GA4sx8s6TNL5PZLM5aMmbzT1My4KVn99JjD83G0c1N6KHwMi1jPJrzUoNrnmnK1/FUcgkr&#10;6eyCS4SzscF+pOmdkGq9TmE0X17gnd16GcEj0VFeT92zAD9IEknM9+48ZmLxSop9bMy0bn1Ap+uk&#10;0wuvwxXQbCYtDe9IHP6Xdoq6vHar3wAAAP//AwBQSwMEFAAGAAgAAAAhAJPuZMLeAAAACAEAAA8A&#10;AABkcnMvZG93bnJldi54bWxMj0FPg0AUhO8m/ofNM/FmF7AtLbI0aPRs2prY44N9BVL2LbLbFv+9&#10;60mPk5nMfJNvJtOLC42us6wgnkUgiGurO24UfOzfHlYgnEfW2FsmBd/kYFPc3uSYaXvlLV12vhGh&#10;hF2GClrvh0xKV7dk0M3sQBy8ox0N+iDHRuoRr6Hc9DKJoqU02HFYaHGgl5bq0+5sFDyXKb4Px2q1&#10;/zrM0+bx8HkqX1mp+7upfALhafJ/YfjFD+hQBKbKnlk70SuYL9ZJiCpIYhDBT9dRCqJSsFzEIItc&#10;/j9Q/AAAAP//AwBQSwECLQAUAAYACAAAACEAtoM4kv4AAADhAQAAEwAAAAAAAAAAAAAAAAAAAAAA&#10;W0NvbnRlbnRfVHlwZXNdLnhtbFBLAQItABQABgAIAAAAIQA4/SH/1gAAAJQBAAALAAAAAAAAAAAA&#10;AAAAAC8BAABfcmVscy8ucmVsc1BLAQItABQABgAIAAAAIQDJuBMXcAIAADUFAAAOAAAAAAAAAAAA&#10;AAAAAC4CAABkcnMvZTJvRG9jLnhtbFBLAQItABQABgAIAAAAIQCT7mTC3gAAAAgBAAAPAAAAAAAA&#10;AAAAAAAAAMoEAABkcnMvZG93bnJldi54bWxQSwUGAAAAAAQABADzAAAA1QUAAAAA&#10;" fillcolor="#5b9bd5 [3204]" strokecolor="#1f4d78 [1604]" strokeweight="1pt">
                <v:textbox>
                  <w:txbxContent>
                    <w:p w14:paraId="33D1754F" w14:textId="77777777" w:rsidR="008A5EB5" w:rsidRDefault="008A5EB5" w:rsidP="008A5E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</w:p>
    <w:p w14:paraId="2B2D9570" w14:textId="04B7FCDE" w:rsidR="004F31D8" w:rsidRDefault="00072034" w:rsidP="00E82E14">
      <w:pPr>
        <w:pStyle w:val="Default"/>
        <w:rPr>
          <w:sz w:val="34"/>
          <w:szCs w:val="34"/>
        </w:rPr>
      </w:pPr>
      <w:r>
        <w:rPr>
          <w:b/>
          <w:noProof/>
          <w:spacing w:val="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16C7B23" wp14:editId="0013168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20140" cy="441960"/>
                <wp:effectExtent l="0" t="0" r="3810" b="0"/>
                <wp:wrapNone/>
                <wp:docPr id="92057500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7F449" w14:textId="6C9348BB" w:rsidR="00072034" w:rsidRPr="00DC4F08" w:rsidRDefault="00072034" w:rsidP="0007203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DC4F0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16C7B23" id="_x0000_s1048" style="position:absolute;margin-left:37pt;margin-top:.6pt;width:88.2pt;height:34.8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YrX8AEAAMgDAAAOAAAAZHJzL2Uyb0RvYy54bWysU9uO0zAQfUfiHyy/0zRRWNio6WrVVRHS&#10;cpEWPsBxnMTC8Zix26R8PWOn263gDZEHy3M7nnNmsrmbR8OOCr0GW/N8teZMWQmttn3Nv3/bv3nP&#10;mQ/CtsKAVTU/Kc/vtq9fbSZXqQIGMK1CRiDWV5Or+RCCq7LMy0GNwq/AKUvBDnAUgUzssxbFROij&#10;yYr1+iabAFuHIJX35H1Ygnyb8LtOyfCl67wKzNScegvpxHQ28cy2G1H1KNyg5bkN8Q9djEJbevQC&#10;9SCCYAfUf0GNWiJ46MJKwphB12mpEgdik6//YPM0CKcSFxLHu4tM/v/Bys/HJ/cVY+vePYL84ZmF&#10;3SBsr+4RYRqUaOm5PAqVTc5Xl4JoeCplzfQJWhqtOARIGswdjhGQ2LE5SX26SK3mwCQ585z4ljQR&#10;SbGyzG9v0iwyUT1XO/Thg4KRxUvNkUaZ0MXx0YfYjaieU1L3YHS718YkA/tmZ5AdBY19n75EgEhe&#10;pxkbky3EsgUxehLNyCwuka/C3MxMtzUviogRXQ20JyKOsKwTrT9dBsBfnE20SjX3Pw8CFWfmoyXx&#10;bvMyMg3JKN++K8jA60hzHRFWElTNA2fLdReWfT041P1AL+VJBwv3JHinkxYvXZ37p3VJEp1XO+7j&#10;tZ2yXn7A7W8AAAD//wMAUEsDBBQABgAIAAAAIQCqayGv2gAAAAUBAAAPAAAAZHJzL2Rvd25yZXYu&#10;eG1sTI/BTsMwEETvSPyDtUjcqE0paQlxKoTUE3CgReK6jbdJRLwOsdOGv2d7guPOjGbeFuvJd+pI&#10;Q2wDW7idGVDEVXAt1xY+dpubFaiYkB12gcnCD0VYl5cXBeYunPidjttUKynhmKOFJqU+1zpWDXmM&#10;s9ATi3cIg8ck51BrN+BJyn2n58Zk2mPLstBgT88NVV/b0VvAbOG+3w53r7uXMcOHejKb+09j7fXV&#10;9PQIKtGU/sJwxhd0KIVpH0Z2UXUW5JEk6hzU2VxmC1B7C0uzAl0W+j99+QsAAP//AwBQSwECLQAU&#10;AAYACAAAACEAtoM4kv4AAADhAQAAEwAAAAAAAAAAAAAAAAAAAAAAW0NvbnRlbnRfVHlwZXNdLnht&#10;bFBLAQItABQABgAIAAAAIQA4/SH/1gAAAJQBAAALAAAAAAAAAAAAAAAAAC8BAABfcmVscy8ucmVs&#10;c1BLAQItABQABgAIAAAAIQAD7YrX8AEAAMgDAAAOAAAAAAAAAAAAAAAAAC4CAABkcnMvZTJvRG9j&#10;LnhtbFBLAQItABQABgAIAAAAIQCqayGv2gAAAAUBAAAPAAAAAAAAAAAAAAAAAEoEAABkcnMvZG93&#10;bnJldi54bWxQSwUGAAAAAAQABADzAAAAUQUAAAAA&#10;" stroked="f">
                <v:textbox>
                  <w:txbxContent>
                    <w:p w14:paraId="1CA7F449" w14:textId="6C9348BB" w:rsidR="00072034" w:rsidRPr="00DC4F08" w:rsidRDefault="00072034" w:rsidP="0007203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DC4F08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2E14">
        <w:rPr>
          <w:rFonts w:hint="eastAsia"/>
          <w:sz w:val="34"/>
          <w:szCs w:val="34"/>
        </w:rPr>
        <w:t>危機個案處理流程</w:t>
      </w:r>
    </w:p>
    <w:p w14:paraId="0ECAA51C" w14:textId="77777777" w:rsidR="00E82E14" w:rsidRDefault="009E1E94" w:rsidP="00E82E14">
      <w:pPr>
        <w:pStyle w:val="Default"/>
        <w:rPr>
          <w:sz w:val="23"/>
          <w:szCs w:val="23"/>
        </w:rPr>
      </w:pP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45ED23" wp14:editId="00A740C5">
                <wp:simplePos x="0" y="0"/>
                <wp:positionH relativeFrom="column">
                  <wp:posOffset>4258945</wp:posOffset>
                </wp:positionH>
                <wp:positionV relativeFrom="paragraph">
                  <wp:posOffset>5138420</wp:posOffset>
                </wp:positionV>
                <wp:extent cx="1076325" cy="352425"/>
                <wp:effectExtent l="38100" t="0" r="47625" b="85725"/>
                <wp:wrapNone/>
                <wp:docPr id="11" name="肘形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352425"/>
                        </a:xfrm>
                        <a:prstGeom prst="bentConnector3">
                          <a:avLst>
                            <a:gd name="adj1" fmla="val -107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73172E" id="肘形接點 11" o:spid="_x0000_s1026" type="#_x0000_t34" style="position:absolute;margin-left:335.35pt;margin-top:404.6pt;width:84.75pt;height:27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jRBgIAAC4EAAAOAAAAZHJzL2Uyb0RvYy54bWysU0uOEzEQ3SNxB8v7SXcSZoBWOrPI8Fkg&#10;iPgcwHGXEyP/ZJt095YDsGbFYiROgTgOCG5B2d1pECAhEBvLn3qv6r0qry47rcgRfJDW1HQ+KykB&#10;w20jzb6mL57fP7tDSYjMNExZAzXtIdDL9c0bq9ZVsLAHqxrwBElMqFpX00OMriqKwA+gWZhZBwYf&#10;hfWaRTz6fdF41iK7VsWiLC+K1vrGecshBLy9Gh7pOvMLATw+ESJAJKqmWFvMq8/rLq3FesWqvWfu&#10;IPlYBvuHKjSTBpNOVFcsMvLKy1+otOTeBivijFtdWCEkh6wB1czLn9Q8OzAHWQuaE9xkU/h/tPzx&#10;ceuJbLB3c0oM09ijL6/ffvp4/fnN+68f3hG8Ro9aFyoM3ZitH0/BbX0S3AmviVDSPUSKbAGKIl12&#10;uJ8chi4Sjpfz8vbFcnFOCce35fniFu6RsBh4Ep/zIT4Aq0na1HQHJm6sMdhI65eZnx0fhZi9bsaC&#10;WfMSixdaYeuOTJEzTHN35B2jMcOJOUGVSWtkUt0zDYm9Q9nRS2b2CkZgCimS7kFp3sVewQB/CgJd&#10;S4pyTXleYaM8wfw1ZZxj3dk5TKwMRieYkEpNwPLPwDE+QSHP8t+AJ0TObE2cwFoa63+XPXanksUQ&#10;f3Jg0J0s2NmmzzOQrcGhzM0bP1Ca+h/PGf79m6+/AQAA//8DAFBLAwQUAAYACAAAACEAVhGFl90A&#10;AAALAQAADwAAAGRycy9kb3ducmV2LnhtbEyPy07DMBBF90j8gzVI7KhNaB6EOFVBYtNdCuynsYkj&#10;/IhiNw1/z7CC3R3N0Z0zzW51li16jmPwEu43Apj2fVCjHyS8v73eVcBiQq/QBq8lfOsIu/b6qsFa&#10;hYvv9HJMA6MSH2uUYFKaas5jb7TDuAmT9rT7DLPDROM8cDXjhcqd5ZkQBXc4erpgcNIvRvdfx7OT&#10;kB3yvFseDh/ORhTlyLv9c26kvL1Z90/Akl7THwy/+qQOLTmdwtmryKyEohQloRIq8ZgBI6LaCgon&#10;CsW2BN42/P8P7Q8AAAD//wMAUEsBAi0AFAAGAAgAAAAhALaDOJL+AAAA4QEAABMAAAAAAAAAAAAA&#10;AAAAAAAAAFtDb250ZW50X1R5cGVzXS54bWxQSwECLQAUAAYACAAAACEAOP0h/9YAAACUAQAACwAA&#10;AAAAAAAAAAAAAAAvAQAAX3JlbHMvLnJlbHNQSwECLQAUAAYACAAAACEAPfrY0QYCAAAuBAAADgAA&#10;AAAAAAAAAAAAAAAuAgAAZHJzL2Uyb0RvYy54bWxQSwECLQAUAAYACAAAACEAVhGFl90AAAALAQAA&#10;DwAAAAAAAAAAAAAAAABgBAAAZHJzL2Rvd25yZXYueG1sUEsFBgAAAAAEAAQA8wAAAGoFAAAAAA==&#10;" adj="-233" strokecolor="#5b9bd5 [3204]" strokeweight=".5pt">
                <v:stroke endarrow="block"/>
              </v:shape>
            </w:pict>
          </mc:Fallback>
        </mc:AlternateContent>
      </w:r>
      <w:r w:rsidR="00872B0B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6C6C02" wp14:editId="7978432B">
                <wp:simplePos x="0" y="0"/>
                <wp:positionH relativeFrom="column">
                  <wp:posOffset>4773295</wp:posOffset>
                </wp:positionH>
                <wp:positionV relativeFrom="paragraph">
                  <wp:posOffset>3152140</wp:posOffset>
                </wp:positionV>
                <wp:extent cx="1571625" cy="2162175"/>
                <wp:effectExtent l="0" t="0" r="28575" b="28575"/>
                <wp:wrapNone/>
                <wp:docPr id="194" name="流程圖: 程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62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F88DF" w14:textId="77777777" w:rsidR="007724B0" w:rsidRDefault="007724B0" w:rsidP="00872B0B">
                            <w:r>
                              <w:rPr>
                                <w:rFonts w:hint="eastAsia"/>
                              </w:rPr>
                              <w:t>員工協助方案協助，包含：</w:t>
                            </w:r>
                          </w:p>
                          <w:p w14:paraId="5B5291F3" w14:textId="77777777" w:rsidR="007724B0" w:rsidRDefault="007724B0" w:rsidP="007724B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提供心理、法律、理財、醫療及管理諮詢。</w:t>
                            </w:r>
                          </w:p>
                          <w:p w14:paraId="09B6074C" w14:textId="77777777" w:rsidR="007724B0" w:rsidRDefault="007724B0" w:rsidP="007724B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採取適當管理措施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如臨時性的工作調整等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2742B74B" w14:textId="77777777" w:rsidR="007724B0" w:rsidRDefault="007724B0" w:rsidP="007724B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引介身心調適資源。</w:t>
                            </w:r>
                          </w:p>
                          <w:p w14:paraId="457E7311" w14:textId="77777777" w:rsidR="007724B0" w:rsidRDefault="007724B0" w:rsidP="007724B0">
                            <w:pPr>
                              <w:pStyle w:val="a3"/>
                              <w:ind w:leftChars="0"/>
                            </w:pPr>
                          </w:p>
                          <w:p w14:paraId="1F111D35" w14:textId="77777777" w:rsidR="007724B0" w:rsidRDefault="007724B0" w:rsidP="00772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6C6C02" id="流程圖: 程序 194" o:spid="_x0000_s1049" type="#_x0000_t109" style="position:absolute;margin-left:375.85pt;margin-top:248.2pt;width:123.75pt;height:17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EZbgIAADMFAAAOAAAAZHJzL2Uyb0RvYy54bWysVFFv2yAQfp+0/4B4Xx1nTbtFdaooVadJ&#10;VRstnfpMMNSWMMcOEjv79Tuw41RttYdpfsAHd/dxfHzH1XXXGLZX6GuwBc/PJpwpK6Gs7XPBfz7e&#10;fvrCmQ/ClsKAVQU/KM+vFx8/XLVurqZQgSkVMgKxft66glchuHmWeVmpRvgzcMqSUwM2ItAUn7MS&#10;RUvojcmmk8lF1gKWDkEq72n1pnfyRcLXWsnwoLVXgZmCU20hjZjGbRyzxZWYP6NwVS2HMsQ/VNGI&#10;2tKmI9SNCILtsH4D1dQSwYMOZxKaDLSupUpnoNPkk1en2VTCqXQWIse7kSb//2Dl/X7j1kg0tM7P&#10;PZnxFJ3GJv6pPtYlsg4jWaoLTNJiPrvML6YzziT5pmTml7NIZ3ZKd+jDNwUNi0bBtYF2VQkM6/6+&#10;EmFif+dDn3YMJ4xTMckKB6NiPcb+UJrVJW0/TdlJJ2plkO0F3bCQUtmQ965KlKpfnk3oG2obM1Kl&#10;CTAi69qYEXsAiBp8i93XOsTHVJVkNiZP/lZYnzxmpJ3BhjG5qS3gewCGTjXs3McfSeqpiSyFbtsR&#10;N0TN5xgal7ZQHtbIEHrdeydva7qKO+HDWiAJnVqCmjc80BBvp+AwWJxVgL/fW4/xpD/yctZS4xTc&#10;/9oJVJyZ75aU+TU/P4+dlibns8spTfClZ/vSY3fNCujmcnomnExmjA/maGqE5ol6fBl3JZewkvYu&#10;uAx4nKxC39D0Ski1XKYw6i4nwp3dOBnBI9FRXo/dk0A36DGQlO/h2GRi/kqKfWzMtLDcBdB10umJ&#10;1+EKqDOTloZXJLb+y3mKOr11iz8AAAD//wMAUEsDBBQABgAIAAAAIQBe2uLg4QAAAAsBAAAPAAAA&#10;ZHJzL2Rvd25yZXYueG1sTI/BTsMwEETvSPyDtUhcUOsklLQO2VSoqOo5Balwc+IliYjtKHba8PeY&#10;Uzmu5mnmbb6ddc/ONLrOGoR4GQEjU1vVmQbh/W2/2ABzXhole2sI4YccbIvbm1xmyl5MSeejb1go&#10;MS6TCK33Q8a5q1vS0i3tQCZkX3bU0odzbLga5SWU654nUZRyLTsTFlo50K6l+vs4aYRq2j3Uiot9&#10;PJUfyacvD9Hp9YB4fze/PAPzNPsrDH/6QR2K4FTZySjHeoT1U7wOKMJKpCtggRBCJMAqhM1jKoAX&#10;Of//Q/ELAAD//wMAUEsBAi0AFAAGAAgAAAAhALaDOJL+AAAA4QEAABMAAAAAAAAAAAAAAAAAAAAA&#10;AFtDb250ZW50X1R5cGVzXS54bWxQSwECLQAUAAYACAAAACEAOP0h/9YAAACUAQAACwAAAAAAAAAA&#10;AAAAAAAvAQAAX3JlbHMvLnJlbHNQSwECLQAUAAYACAAAACEA7UDxGW4CAAAzBQAADgAAAAAAAAAA&#10;AAAAAAAuAgAAZHJzL2Uyb0RvYy54bWxQSwECLQAUAAYACAAAACEAXtri4OEAAAALAQAADwAAAAAA&#10;AAAAAAAAAADIBAAAZHJzL2Rvd25yZXYueG1sUEsFBgAAAAAEAAQA8wAAANYFAAAAAA==&#10;" fillcolor="#5b9bd5 [3204]" strokecolor="#1f4d78 [1604]" strokeweight="1pt">
                <v:textbox>
                  <w:txbxContent>
                    <w:p w14:paraId="389F88DF" w14:textId="77777777" w:rsidR="007724B0" w:rsidRDefault="007724B0" w:rsidP="00872B0B">
                      <w:r>
                        <w:rPr>
                          <w:rFonts w:hint="eastAsia"/>
                        </w:rPr>
                        <w:t>員工協助方案協助，包含：</w:t>
                      </w:r>
                    </w:p>
                    <w:p w14:paraId="5B5291F3" w14:textId="77777777" w:rsidR="007724B0" w:rsidRDefault="007724B0" w:rsidP="007724B0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提供心理、法律、理財、醫療及管理諮詢。</w:t>
                      </w:r>
                    </w:p>
                    <w:p w14:paraId="09B6074C" w14:textId="77777777" w:rsidR="007724B0" w:rsidRDefault="007724B0" w:rsidP="007724B0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採取適當管理措施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如臨時性的工作調整等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2742B74B" w14:textId="77777777" w:rsidR="007724B0" w:rsidRDefault="007724B0" w:rsidP="007724B0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引介身心調適資源。</w:t>
                      </w:r>
                    </w:p>
                    <w:p w14:paraId="457E7311" w14:textId="77777777" w:rsidR="007724B0" w:rsidRDefault="007724B0" w:rsidP="007724B0">
                      <w:pPr>
                        <w:pStyle w:val="a3"/>
                        <w:ind w:leftChars="0"/>
                      </w:pPr>
                    </w:p>
                    <w:p w14:paraId="1F111D35" w14:textId="77777777" w:rsidR="007724B0" w:rsidRDefault="007724B0" w:rsidP="007724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2157" w:rsidRPr="007724B0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5B5C80A" wp14:editId="79C7E9CB">
                <wp:simplePos x="0" y="0"/>
                <wp:positionH relativeFrom="column">
                  <wp:posOffset>4239895</wp:posOffset>
                </wp:positionH>
                <wp:positionV relativeFrom="paragraph">
                  <wp:posOffset>3307715</wp:posOffset>
                </wp:positionV>
                <wp:extent cx="400050" cy="307975"/>
                <wp:effectExtent l="0" t="0" r="0" b="0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F9216" w14:textId="77777777" w:rsidR="007724B0" w:rsidRDefault="007724B0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B5C80A" id="_x0000_s1050" type="#_x0000_t202" style="position:absolute;margin-left:333.85pt;margin-top:260.45pt;width:31.5pt;height:24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CEEQIAAP0DAAAOAAAAZHJzL2Uyb0RvYy54bWysU9uO0zAQfUfiHyy/06Slpduo6WrpUoS0&#10;XKSFD3Acp7FwPGbsNilfz9jNdgu8IfJgzWTGZ2bOHK9vh86wo0KvwZZ8Osk5U1ZCre2+5N++7l7d&#10;cOaDsLUwYFXJT8rz283LF+veFWoGLZhaISMQ64velbwNwRVZ5mWrOuEn4JSlYAPYiUAu7rMaRU/o&#10;nclmef4m6wFrhyCV9/T3/hzkm4TfNEqGz03jVWCm5NRbSCems4pntlmLYo/CtVqObYh/6KIT2lLR&#10;C9S9CIIdUP8F1WmJ4KEJEwldBk2jpUoz0DTT/I9pHlvhVJqFyPHuQpP/f7Dy0/HRfUEWhrcw0ALT&#10;EN49gPzumYVtK+xe3SFC3ypRU+FppCzrnS/Gq5FqX/gIUvUfoaYli0OABDQ02EVWaE5G6LSA04V0&#10;NQQm6ec8z/MFRSSFXufL1XKRKoji6bJDH94r6Fg0So600wQujg8+xGZE8ZQSa3kwut5pY5KD+2pr&#10;kB0F7X+XvhH9tzRjWV/y1WK2SMgW4v0kjU4H0qfRXclvqNF8VEwk452tU0oQ2pxt6sTYkZ1IyJma&#10;MFQD03XJZ/NYO7JVQX0ivhDOeqT3Q0YL+JOznrRYcv/jIFBxZj5Y4nw1nc+jeJMzXyxn5OB1pLqO&#10;CCsJquSBs7O5DUnwkQ8Ld7SbRifenjsZeyaNJTrH9xBFfO2nrOdXu/kFAAD//wMAUEsDBBQABgAI&#10;AAAAIQAKrmb63wAAAAsBAAAPAAAAZHJzL2Rvd25yZXYueG1sTI9BTsMwEEX3SNzBGiQ2iNqU1iYh&#10;TgVIRWxbegAnniYRsR3FbpPenukKlvPn6c+bYjO7np1xjF3wGp4WAhj6OtjONxoO39vHF2AxGW9N&#10;HzxquGCETXl7U5jchsnv8LxPDaMSH3OjoU1pyDmPdYvOxEUY0NPuGEZnEo1jw+1oJip3PV8KIbkz&#10;nacLrRnwo8X6Z39yGo5f08M6m6rPdFC7lXw3narCRev7u/ntFVjCOf3BcNUndSjJqQonbyPrNUip&#10;FKEa1kuRASNCPQtKKkpktgJeFvz/D+UvAAAA//8DAFBLAQItABQABgAIAAAAIQC2gziS/gAAAOEB&#10;AAATAAAAAAAAAAAAAAAAAAAAAABbQ29udGVudF9UeXBlc10ueG1sUEsBAi0AFAAGAAgAAAAhADj9&#10;If/WAAAAlAEAAAsAAAAAAAAAAAAAAAAALwEAAF9yZWxzLy5yZWxzUEsBAi0AFAAGAAgAAAAhACGN&#10;EIQRAgAA/QMAAA4AAAAAAAAAAAAAAAAALgIAAGRycy9lMm9Eb2MueG1sUEsBAi0AFAAGAAgAAAAh&#10;AAquZvrfAAAACwEAAA8AAAAAAAAAAAAAAAAAawQAAGRycy9kb3ducmV2LnhtbFBLBQYAAAAABAAE&#10;APMAAAB3BQAAAAA=&#10;" stroked="f">
                <v:textbox>
                  <w:txbxContent>
                    <w:p w14:paraId="2E7F9216" w14:textId="77777777" w:rsidR="007724B0" w:rsidRDefault="007724B0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560F980" wp14:editId="74505493">
                <wp:simplePos x="0" y="0"/>
                <wp:positionH relativeFrom="column">
                  <wp:posOffset>4325620</wp:posOffset>
                </wp:positionH>
                <wp:positionV relativeFrom="paragraph">
                  <wp:posOffset>3709670</wp:posOffset>
                </wp:positionV>
                <wp:extent cx="447675" cy="0"/>
                <wp:effectExtent l="0" t="76200" r="9525" b="95250"/>
                <wp:wrapNone/>
                <wp:docPr id="240" name="直線單箭頭接點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E655B8" id="直線單箭頭接點 240" o:spid="_x0000_s1026" type="#_x0000_t32" style="position:absolute;margin-left:340.6pt;margin-top:292.1pt;width:35.25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Ef9AEAAAAEAAAOAAAAZHJzL2Uyb0RvYy54bWysU0uOEzEQ3SNxB8t70kkUZlCUziwywAZB&#10;xOcAHnc5bck/2UU+l2DJAiTEhuXMaiQWnAeiuQVld9KDACGB2FS37XpV7z2XZ2dba9gaYtLe1Xw0&#10;GHIGTvpGu1XNX718dO8BZwmFa4TxDmq+g8TP5nfvzDZhCmPfetNAZFTEpekm1LxFDNOqSrIFK9LA&#10;B3B0qHy0AmkZV1UTxYaqW1ONh8OTauNjE6KXkBLtnneHfF7qKwUSnymVAJmpOXHDEmOJFzlW85mY&#10;rqIIrZYHGuIfWFihHTXtS50LFOx11L+UslpGn7zCgfS28kppCUUDqRkNf1LzohUBihYyJ4XepvT/&#10;ysqn62Vkuqn5eEL+OGHpkvbvr/ef3319e7W/urz5ePntzaebLx9YTiC7NiFNCbVwy3hYpbCMWftW&#10;RZu/pIpti8W73mLYIpO0OZmcnpze50wej6pbXIgJH4O3LP/UPGEUetXiwjtH9+jjqDgs1k8SUmcC&#10;HgG5qXE5otDmoWsY7gLpwKiFWxnItCk9p1SZfke4/OHOQAd/Dop8IIpdmzKBsDCRrQXNjpASHI76&#10;SpSdYUob0wOHhd8fgYf8DIUynX8D7hGls3fYg612Pv6uO26PlFWXf3Sg050tuPDNrlxlsYbGrHh1&#10;eBJ5jn9cF/jtw51/BwAA//8DAFBLAwQUAAYACAAAACEAOpgSdN4AAAALAQAADwAAAGRycy9kb3du&#10;cmV2LnhtbEyPTUvDQBCG74L/YRnBm90k2DbGbIoI9qhYPehtm51mQ7OzIbtNor/eEYR6m4+Hd54p&#10;N7PrxIhDaD0pSBcJCKTam5YaBe9vTzc5iBA1Gd15QgVfGGBTXV6UujB+olccd7ERHEKh0ApsjH0h&#10;ZagtOh0Wvkfi3cEPTkduh0aaQU8c7jqZJclKOt0SX7C6x0eL9XF3cgpemo/RZbRt5eHu83vbPJuj&#10;naJS11fzwz2IiHM8w/Crz+pQsdPen8gE0SlY5WnGqIJlfssFE+tlugax/5vIqpT/f6h+AAAA//8D&#10;AFBLAQItABQABgAIAAAAIQC2gziS/gAAAOEBAAATAAAAAAAAAAAAAAAAAAAAAABbQ29udGVudF9U&#10;eXBlc10ueG1sUEsBAi0AFAAGAAgAAAAhADj9If/WAAAAlAEAAAsAAAAAAAAAAAAAAAAALwEAAF9y&#10;ZWxzLy5yZWxzUEsBAi0AFAAGAAgAAAAhACQAER/0AQAAAAQAAA4AAAAAAAAAAAAAAAAALgIAAGRy&#10;cy9lMm9Eb2MueG1sUEsBAi0AFAAGAAgAAAAhADqYEnTeAAAACwEAAA8AAAAAAAAAAAAAAAAAT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C98AA1" wp14:editId="76D82CCF">
                <wp:simplePos x="0" y="0"/>
                <wp:positionH relativeFrom="page">
                  <wp:posOffset>3789680</wp:posOffset>
                </wp:positionH>
                <wp:positionV relativeFrom="paragraph">
                  <wp:posOffset>1523365</wp:posOffset>
                </wp:positionV>
                <wp:extent cx="0" cy="390525"/>
                <wp:effectExtent l="76200" t="0" r="57150" b="47625"/>
                <wp:wrapNone/>
                <wp:docPr id="206" name="直線單箭頭接點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BC88B3" id="直線單箭頭接點 206" o:spid="_x0000_s1026" type="#_x0000_t32" style="position:absolute;margin-left:298.4pt;margin-top:119.95pt;width:0;height:30.7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xL8gEAAAAEAAAOAAAAZHJzL2Uyb0RvYy54bWysU0uOEzEQ3SNxB8t70p2gGUGUziwywAZB&#10;xOcAHnc5bck/lU0+l2DJAiTEhuXMCokF54FobkHZnfQgQEggNtVtu96rV8/l2dnWGrYGjNq7ho9H&#10;NWfgpG+1WzX85YuHd+5xFpNwrTDeQcN3EPnZ/Pat2SZMYeI7b1pARiQuTjeh4V1KYVpVUXZgRRz5&#10;AI4OlUcrEi1xVbUoNsRuTTWp69Nq47EN6CXESLvn/SGfF36lQKanSkVIzDSctKUSscSLHKv5TExX&#10;KEKn5UGG+AcVVmhHRQeqc5EEe4X6FyqrJfroVRpJbyuvlJZQeqBuxvVP3TzvRIDSC5kTw2BT/H+0&#10;8sl6iUy3DZ/Up5w5YemS9u8+7T+//frman91ef3h8tvrj9df3rOcQHZtQpwSauGWeFjFsMTc+1ah&#10;zV/qim2LxbvBYtgmJvtNSbt379cnk5NMV93gAsb0CLxl+afhMaHQqy4tvHN0jx7HxWGxfhxTDzwC&#10;clHjckxCmweuZWkXqI+EWriVgUOdnFJl+b3g8pd2Bnr4M1DkA0nsy5QJhIVBthY0O0JKcGk8MFF2&#10;hiltzACsi74/Ag/5GQplOv8GPCBKZe/SALbaefxd9bQ9SlZ9/tGBvu9swYVvd+UqizU0ZuVODk8i&#10;z/GP6wK/ebjz7wAAAP//AwBQSwMEFAAGAAgAAAAhAK3bVWjeAAAACwEAAA8AAABkcnMvZG93bnJl&#10;di54bWxMj8FOwzAQRO9I/IO1SNyo0xQqErKpEBI9gigc4ObGWztqvI5iNwl8PUYc4Lizo5k31WZ2&#10;nRhpCK1nhOUiA0HceN2yQXh7fby6BRGiYq06z4TwSQE29flZpUrtJ36hcReNSCEcSoVgY+xLKUNj&#10;yamw8D1x+h384FRM52CkHtSUwl0n8yxbS6daTg1W9fRgqTnuTg7h2byPLudtKw/Fx9fWPOmjnSLi&#10;5cV8fwci0hz/zPCDn9ChTkx7f2IdRIdwU6wTekTIV0UBIjl+lT3CKlteg6wr+X9D/Q0AAP//AwBQ&#10;SwECLQAUAAYACAAAACEAtoM4kv4AAADhAQAAEwAAAAAAAAAAAAAAAAAAAAAAW0NvbnRlbnRfVHlw&#10;ZXNdLnhtbFBLAQItABQABgAIAAAAIQA4/SH/1gAAAJQBAAALAAAAAAAAAAAAAAAAAC8BAABfcmVs&#10;cy8ucmVsc1BLAQItABQABgAIAAAAIQAoJ8xL8gEAAAAEAAAOAAAAAAAAAAAAAAAAAC4CAABkcnMv&#10;ZTJvRG9jLnhtbFBLAQItABQABgAIAAAAIQCt21Vo3gAAAAsBAAAPAAAAAAAAAAAAAAAAAEwEAABk&#10;cnMvZG93bnJldi54bWxQSwUGAAAAAAQABADzAAAAVw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 w:rsidR="00C066E4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3BF7BC" wp14:editId="3D9BCEEC">
                <wp:simplePos x="0" y="0"/>
                <wp:positionH relativeFrom="page">
                  <wp:align>center</wp:align>
                </wp:positionH>
                <wp:positionV relativeFrom="paragraph">
                  <wp:posOffset>2647315</wp:posOffset>
                </wp:positionV>
                <wp:extent cx="0" cy="447675"/>
                <wp:effectExtent l="76200" t="0" r="57150" b="47625"/>
                <wp:wrapNone/>
                <wp:docPr id="207" name="直線單箭頭接點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D1A48D" id="直線單箭頭接點 207" o:spid="_x0000_s1026" type="#_x0000_t32" style="position:absolute;margin-left:0;margin-top:208.45pt;width:0;height:35.25pt;z-index:2517207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AE8wEAAAAEAAAOAAAAZHJzL2Uyb0RvYy54bWysU0uO1DAQ3SNxB8t7OunWMI2iTs+iB9gg&#10;aPE5gMcpJ5b8k236cwmWLEBCbFjOrEZiwXmgNbeg7KQzCBASiE0ltuu9evVcXpzttCIb8EFaU9Pp&#10;pKQEDLeNNG1NX718dO8BJSEy0zBlDdR0D4GeLe/eWWxdBTPbWdWAJ0hiQrV1Ne1idFVRBN6BZmFi&#10;HRg8FNZrFnHp26LxbIvsWhWzsjwtttY3zlsOIeDueX9Il5lfCODxmRABIlE1RW0xR5/jRYrFcsGq&#10;1jPXST7IYP+gQjNpsOhIdc4iI6+9/IVKS+5tsCJOuNWFFUJyyD1gN9Pyp25edMxB7gXNCW60Kfw/&#10;Wv50s/ZENjWdlXNKDNN4SYf314fP776+vTpcXd58vPz25tPNlw8kJaBdWxcqRK3M2g+r4NY+9b4T&#10;XqcvdkV22eL9aDHsIuH9Jsfdk5P56fx+oitucc6H+BisJumnpiF6JtsurqwxeI/WT7PDbPMkxB54&#10;BKSiyqQYmVQPTUPi3mEf0UtmWgVDnZRSJPm94PwX9wp6+HMQ6ANK7MvkCYSV8mTDcHYY52DidGTC&#10;7AQTUqkRWGZ9fwQO+QkKeTr/BjwicmVr4gjW0lj/u+pxd5Qs+vyjA33fyYIL2+zzVWZrcMzynQxP&#10;Is3xj+sMv324y+8AAAD//wMAUEsDBBQABgAIAAAAIQCAEKA32gAAAAUBAAAPAAAAZHJzL2Rvd25y&#10;ZXYueG1sTI/BbsIwEETvlfoP1lbqrTggRCGNgxBSObYqcKA3Ey92RLyOYpOk/fpuT+3xaVYzb4v1&#10;6BvRYxfrQAqmkwwEUhVMTVbB8fD6tAQRkyajm0Co4AsjrMv7u0LnJgz0gf0+WcElFHOtwKXU5lLG&#10;yqHXcRJaJM4uofM6MXZWmk4PXO4bOcuyhfS6Jl5wusWtw+q6v3kF7/bU+xntanlZfX7v7Ju5uiEp&#10;9fgwbl5AJBzT3zH86rM6lOx0DjcyUTQK+JGkYD5drEBwzHhmXD7PQZaF/G9f/gAAAP//AwBQSwEC&#10;LQAUAAYACAAAACEAtoM4kv4AAADhAQAAEwAAAAAAAAAAAAAAAAAAAAAAW0NvbnRlbnRfVHlwZXNd&#10;LnhtbFBLAQItABQABgAIAAAAIQA4/SH/1gAAAJQBAAALAAAAAAAAAAAAAAAAAC8BAABfcmVscy8u&#10;cmVsc1BLAQItABQABgAIAAAAIQA4RDAE8wEAAAAEAAAOAAAAAAAAAAAAAAAAAC4CAABkcnMvZTJv&#10;RG9jLnhtbFBLAQItABQABgAIAAAAIQCAEKA32gAAAAUBAAAPAAAAAAAAAAAAAAAAAE0EAABkcnMv&#10;ZG93bnJldi54bWxQSwUGAAAAAAQABADzAAAAVA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 w:rsidR="00C066E4">
        <w:rPr>
          <w:rFonts w:cstheme="minorBidi"/>
          <w:noProof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5E1598" wp14:editId="3D6F243D">
                <wp:simplePos x="0" y="0"/>
                <wp:positionH relativeFrom="page">
                  <wp:align>center</wp:align>
                </wp:positionH>
                <wp:positionV relativeFrom="paragraph">
                  <wp:posOffset>589915</wp:posOffset>
                </wp:positionV>
                <wp:extent cx="0" cy="323850"/>
                <wp:effectExtent l="76200" t="0" r="76200" b="57150"/>
                <wp:wrapNone/>
                <wp:docPr id="205" name="直線單箭頭接點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CD8C69" id="直線單箭頭接點 205" o:spid="_x0000_s1026" type="#_x0000_t32" style="position:absolute;margin-left:0;margin-top:46.45pt;width:0;height:25.5pt;z-index:2517186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+F9AEAAAAEAAAOAAAAZHJzL2Uyb0RvYy54bWysU0uOEzEQ3SNxB8t70p2MBo2idGaRATYI&#10;Ij4H8LjLaUv+yS7yuQRLFiAhNixnVkgsOA9EcwvK7qQHAUICsalu2/Wq3nsuz8631rA1xKS9a/h4&#10;VHMGTvpWu1XDX754eO+Ms4TCtcJ4Bw3fQeLn87t3ZpswhYnvvGkhMiri0nQTGt4hhmlVJdmBFWnk&#10;Azg6VD5agbSMq6qNYkPVrakmdX2/2vjYhuglpES7F/0hn5f6SoHEp0olQGYaTtywxFjiZY7VfCam&#10;qyhCp+WBhvgHFlZoR02HUhcCBXsV9S+lrJbRJ69wJL2tvFJaQtFAasb1T2qedyJA0ULmpDDYlP5f&#10;WflkvYxMtw2f1KecOWHpkvbvPu0/v/365np/fXXz4erb6483X96znEB2bUKaEmrhlvGwSmEZs/at&#10;ijZ/SRXbFot3g8WwRSb7TUm7J5OTs9PifnWLCzHhI/CW5Z+GJ4xCrzpceOfoHn0cF4fF+nFC6kzA&#10;IyA3NS5HFNo8cC3DXSAdGLVwKwOZNqXnlCrT7wmXP9wZ6OHPQJEPRLFvUyYQFiaytaDZEVKCw/FQ&#10;ibIzTGljBmBd+P0ReMjPUCjT+TfgAVE6e4cD2Grn4++64/ZIWfX5Rwd63dmCS9/uylUWa2jMileH&#10;J5Hn+Md1gd8+3Pl3AAAA//8DAFBLAwQUAAYACAAAACEAkcoy9tkAAAAEAQAADwAAAGRycy9kb3du&#10;cmV2LnhtbEyPwU7DMBBE70j8g7VIvVGHgFAT4lQIiR6LaHuAmxtv7ajxOordJPD1LCc4jmY086Za&#10;z74TIw6xDaTgbpmBQGqCackqOOxfb1cgYtJkdBcIFXxhhHV9fVXp0oSJ3nHcJSu4hGKpFbiU+lLK&#10;2Dj0Oi5Dj8TeKQxeJ5aDlWbQE5f7TuZZ9ii9bokXnO7xxWFz3l28gjf7MfqcNq08FZ/fG7s1Zzcl&#10;pRY38/MTiIRz+gvDLz6jQ81Mx3AhE0WngI8kBUVegGCX1ZEzD/cFyLqS/+HrHwAAAP//AwBQSwEC&#10;LQAUAAYACAAAACEAtoM4kv4AAADhAQAAEwAAAAAAAAAAAAAAAAAAAAAAW0NvbnRlbnRfVHlwZXNd&#10;LnhtbFBLAQItABQABgAIAAAAIQA4/SH/1gAAAJQBAAALAAAAAAAAAAAAAAAAAC8BAABfcmVscy8u&#10;cmVsc1BLAQItABQABgAIAAAAIQCLBi+F9AEAAAAEAAAOAAAAAAAAAAAAAAAAAC4CAABkcnMvZTJv&#10;RG9jLnhtbFBLAQItABQABgAIAAAAIQCRyjL22QAAAAQBAAAPAAAAAAAAAAAAAAAAAE4EAABkcnMv&#10;ZG93bnJldi54bWxQSwUGAAAAAAQABADzAAAAVA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 w:rsidR="00C066E4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DFE97" wp14:editId="58ACDD2B">
                <wp:simplePos x="0" y="0"/>
                <wp:positionH relativeFrom="page">
                  <wp:align>center</wp:align>
                </wp:positionH>
                <wp:positionV relativeFrom="paragraph">
                  <wp:posOffset>915670</wp:posOffset>
                </wp:positionV>
                <wp:extent cx="1562100" cy="581025"/>
                <wp:effectExtent l="0" t="0" r="19050" b="28575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AE7D8" w14:textId="77777777" w:rsidR="000D0A2B" w:rsidRPr="000D0A2B" w:rsidRDefault="000D0A2B" w:rsidP="000D0A2B">
                            <w:pPr>
                              <w:pStyle w:val="Defaul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0D0A2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服務單位通報人事室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CDFE97" id="流程圖: 程序 22" o:spid="_x0000_s1051" type="#_x0000_t109" style="position:absolute;margin-left:0;margin-top:72.1pt;width:123pt;height:45.75pt;z-index:2516817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07RbQIAADIFAAAOAAAAZHJzL2Uyb0RvYy54bWysVFFv2yAQfp+0/4B4X21HTddFdaooVadJ&#10;VRetnfpMMNSWMMcOEjv79Tuw41RttYdpfsDA3X0c333H1XXfGrZX6BuwJS/Ocs6UlVA19rnkPx9v&#10;P11y5oOwlTBgVckPyvPr5ccPV51bqBnUYCqFjECsX3Su5HUIbpFlXtaqFf4MnLJk1ICtCLTE56xC&#10;0RF6a7JZnl9kHWDlEKTynnZvBiNfJnytlQzftfYqMFNyyi2kEdO4jWO2vBKLZxSubuSYhviHLFrR&#10;WDp0groRQbAdNm+g2kYieNDhTEKbgdaNVOkOdJsif3Wbh1o4le5C5Hg30eT/H6y83z+4DRINnfML&#10;T9N4i15jG/+UH+sTWYeJLNUHJmmzmF/Mipw4lWSbXxb5bB7ZzE7RDn34qqBlcVJybaBb1wLDZihX&#10;4kvs73wYwo7uhHHKJc3CwaiYjrE/lGZNRafPUnSSiVobZHtBBRZSKhuKwVSLSg3b85y+MbcpImWa&#10;ACOyboyZsEeAKMG32EOuo38MVUllU3D+t8SG4CkinQw2TMFtYwHfAzB0q/Hkwf9I0kBNZCn02564&#10;IWpSHeLWFqrDBhnCIHvv5G1DpbgTPmwEks6petS74TsNsTolh3HGWQ34+7396E/yIytnHfVNyf2v&#10;nUDFmflmSZhfivPz2GhpcT7/PKMFvrRsX1rsrl0DVa6gV8LJNI3+wRynGqF9ohZfxVPJJKyks0su&#10;Ax4X6zD0Mz0SUq1WyY2ay4lwZx+cjOCR6Civx/5JoBv1GEjJ93DsMbF4JcXBN0ZaWO0C6Cbp9MTr&#10;WAJqzKSl8RGJnf9ynbxOT93yDwAAAP//AwBQSwMEFAAGAAgAAAAhAFf9EETeAAAACAEAAA8AAABk&#10;cnMvZG93bnJldi54bWxMj0FPwzAMhe9I/IfISFwQS1e6sZWmExqadu6GtHFLG9NWNE7VpFv595gT&#10;3Oz3rOfvZZvJduKCg28dKZjPIhBIlTMt1Qrej7vHFQgfNBndOUIF3+hhk9/eZDo17koFXg6hFhxC&#10;PtUKmhD6VEpfNWi1n7keib1PN1gdeB1qaQZ95XDbyTiKltLqlvhDo3vcNlh9HUaroBy3D5WR6918&#10;LM7xRyj20eltr9T93fT6AiLgFP6O4Ref0SFnptKNZLzoFHCRwGqSxCDYjpMlKyUPT4tnkHkm/xfI&#10;fwAAAP//AwBQSwECLQAUAAYACAAAACEAtoM4kv4AAADhAQAAEwAAAAAAAAAAAAAAAAAAAAAAW0Nv&#10;bnRlbnRfVHlwZXNdLnhtbFBLAQItABQABgAIAAAAIQA4/SH/1gAAAJQBAAALAAAAAAAAAAAAAAAA&#10;AC8BAABfcmVscy8ucmVsc1BLAQItABQABgAIAAAAIQAI507RbQIAADIFAAAOAAAAAAAAAAAAAAAA&#10;AC4CAABkcnMvZTJvRG9jLnhtbFBLAQItABQABgAIAAAAIQBX/RBE3gAAAAgBAAAPAAAAAAAAAAAA&#10;AAAAAMcEAABkcnMvZG93bnJldi54bWxQSwUGAAAAAAQABADzAAAA0gUAAAAA&#10;" fillcolor="#5b9bd5 [3204]" strokecolor="#1f4d78 [1604]" strokeweight="1pt">
                <v:textbox>
                  <w:txbxContent>
                    <w:p w14:paraId="726AE7D8" w14:textId="77777777" w:rsidR="000D0A2B" w:rsidRPr="000D0A2B" w:rsidRDefault="000D0A2B" w:rsidP="000D0A2B">
                      <w:pPr>
                        <w:pStyle w:val="Defaul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0D0A2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3"/>
                          <w:szCs w:val="23"/>
                        </w:rPr>
                        <w:t>服務單位通報人事室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66E4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AD8D44" wp14:editId="6F1150F4">
                <wp:simplePos x="0" y="0"/>
                <wp:positionH relativeFrom="page">
                  <wp:align>center</wp:align>
                </wp:positionH>
                <wp:positionV relativeFrom="paragraph">
                  <wp:posOffset>208280</wp:posOffset>
                </wp:positionV>
                <wp:extent cx="2057400" cy="333375"/>
                <wp:effectExtent l="19050" t="0" r="19050" b="28575"/>
                <wp:wrapNone/>
                <wp:docPr id="24" name="流程圖: 準備作業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3337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BAD44" w14:textId="77777777" w:rsidR="000D0A2B" w:rsidRDefault="000D0A2B" w:rsidP="000D0A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發生危機</w:t>
                            </w:r>
                            <w:r>
                              <w:t>事件</w:t>
                            </w:r>
                          </w:p>
                          <w:p w14:paraId="6522F659" w14:textId="77777777" w:rsidR="000D0A2B" w:rsidRDefault="000D0A2B" w:rsidP="000D0A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AD8D44" id="流程圖: 準備作業 24" o:spid="_x0000_s1052" type="#_x0000_t117" style="position:absolute;margin-left:0;margin-top:16.4pt;width:162pt;height:26.25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VXbwIAADYFAAAOAAAAZHJzL2Uyb0RvYy54bWysVFFv2yAQfp+0/4B4X+1kSbtFdaooVadJ&#10;VRutnfpMMNSWMLDjEjv79Tuw41RttYdpfsDA3X0c333H5VXXGLZXEGpnCz45yzlTVrqyts8F//l4&#10;8+kLZwGFLYVxVhX8oAK/Wn78cNn6hZq6yplSASMQGxatL3iF6BdZFmSlGhHOnFeWjNpBI5CW8JyV&#10;IFpCb0w2zfPzrHVQenBShUC7172RLxO+1krivdZBITMFp9wwjZDGbRyz5aVYPIPwVS2HNMQ/ZNGI&#10;2tKhI9S1QMF2UL+BamoJLjiNZ9I1mdO6lirdgW4zyV/d5qESXqW7EDnBjzSF/wcr7/YPfgNEQ+vD&#10;ItA03qLT0MQ/5ce6RNZhJEt1yCRtTvP5xSwnTiXZPtN3MY9sZqdoDwG/KdewOCm4Nq5dVwJwA8oL&#10;EEiSSZyJ/W3APvQYQjinfNIMD0bFlIz9oTSry5hBik5SUWsDbC+oyEJKZXHSmypRqn57ntM35DdG&#10;pGwTYETWtTEj9gAQZfgWu8918I+hKiltDM7/llgfPEakk53FMbiprYP3AAzdaji59z+S1FMTWcJu&#10;2xE3RM15dI1bW1ceNsDA9dIPXt7UVI5bEXBDRUjFpf7FexpihQruhhlnlYPf7+1Hf5IgWTlrqXcK&#10;Hn7tBCjOzHdL4vw6mc1is6XFbH4xpQW8tGxfWuyuWTuq3IReCi/TNPqjOU41uOaJ2nwVTyWTsJLO&#10;LrhEOC7W2Pc0PRRSrVbJjRrMC7y1D15G8Eh0lNdj9yTAD5pEUvOdO/aZWLySYu8bI61b7dDpOun0&#10;xOtQAmrOpKXhIYnd/3KdvE7P3fIPAAAA//8DAFBLAwQUAAYACAAAACEAx/xcUt4AAAAGAQAADwAA&#10;AGRycy9kb3ducmV2LnhtbEyPT0vDQBDF74LfYRnBi9hNE5USMylFqIiHUOsfPG6TMQlmZ0N2k0Y/&#10;veNJj/Pe473fZOvZdmqiwbeOEZaLCBRx6aqWa4SX5+3lCpQPhivTOSaEL/Kwzk9PMpNW7shPNO1D&#10;raSEfWoQmhD6VGtfNmSNX7ieWLwPN1gT5BxqXQ3mKOW203EU3WhrWpaFxvR011D5uR8tgt7c67F4&#10;Ky6+Q/G43E6vD7Sz74jnZ/PmFlSgOfyF4Rdf0CEXpoMbufKqQ5BHAkISC7+4SXwlwgFhdZ2AzjP9&#10;Hz//AQAA//8DAFBLAQItABQABgAIAAAAIQC2gziS/gAAAOEBAAATAAAAAAAAAAAAAAAAAAAAAABb&#10;Q29udGVudF9UeXBlc10ueG1sUEsBAi0AFAAGAAgAAAAhADj9If/WAAAAlAEAAAsAAAAAAAAAAAAA&#10;AAAALwEAAF9yZWxzLy5yZWxzUEsBAi0AFAAGAAgAAAAhAI7XJVdvAgAANgUAAA4AAAAAAAAAAAAA&#10;AAAALgIAAGRycy9lMm9Eb2MueG1sUEsBAi0AFAAGAAgAAAAhAMf8XFLeAAAABgEAAA8AAAAAAAAA&#10;AAAAAAAAyQQAAGRycy9kb3ducmV2LnhtbFBLBQYAAAAABAAEAPMAAADUBQAAAAA=&#10;" fillcolor="#5b9bd5 [3204]" strokecolor="#1f4d78 [1604]" strokeweight="1pt">
                <v:textbox>
                  <w:txbxContent>
                    <w:p w14:paraId="50ABAD44" w14:textId="77777777" w:rsidR="000D0A2B" w:rsidRDefault="000D0A2B" w:rsidP="000D0A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發生危機</w:t>
                      </w:r>
                      <w:r>
                        <w:t>事件</w:t>
                      </w:r>
                    </w:p>
                    <w:p w14:paraId="6522F659" w14:textId="77777777" w:rsidR="000D0A2B" w:rsidRDefault="000D0A2B" w:rsidP="000D0A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2CD839" w14:textId="77777777" w:rsidR="00E82E14" w:rsidRDefault="00E82E14" w:rsidP="00E82E14">
      <w:pPr>
        <w:pStyle w:val="Default"/>
        <w:rPr>
          <w:rFonts w:cstheme="minorBidi"/>
          <w:color w:val="auto"/>
        </w:rPr>
        <w:sectPr w:rsidR="00E82E14" w:rsidSect="008A5EB5">
          <w:footerReference w:type="default" r:id="rId12"/>
          <w:pgSz w:w="11906" w:h="17338"/>
          <w:pgMar w:top="1276" w:right="991" w:bottom="1440" w:left="898" w:header="720" w:footer="720" w:gutter="0"/>
          <w:cols w:space="720"/>
          <w:noEndnote/>
        </w:sectPr>
      </w:pPr>
    </w:p>
    <w:p w14:paraId="466FCD43" w14:textId="77777777" w:rsidR="00A82FB9" w:rsidRDefault="00A82FB9" w:rsidP="00E82E14">
      <w:pPr>
        <w:pStyle w:val="Default"/>
        <w:rPr>
          <w:rFonts w:cstheme="minorBidi"/>
          <w:color w:val="auto"/>
          <w:sz w:val="23"/>
          <w:szCs w:val="23"/>
        </w:rPr>
      </w:pPr>
    </w:p>
    <w:p w14:paraId="4A2252EA" w14:textId="77777777" w:rsidR="00A82FB9" w:rsidRDefault="00A82FB9" w:rsidP="00E82E14">
      <w:pPr>
        <w:pStyle w:val="Default"/>
        <w:rPr>
          <w:rFonts w:cstheme="minorBidi"/>
          <w:color w:val="auto"/>
          <w:sz w:val="23"/>
          <w:szCs w:val="23"/>
        </w:rPr>
      </w:pPr>
    </w:p>
    <w:p w14:paraId="21D3B11A" w14:textId="77777777" w:rsidR="00E82E14" w:rsidRPr="00342157" w:rsidRDefault="00872B0B" w:rsidP="00E82E14">
      <w:pPr>
        <w:pStyle w:val="Default"/>
        <w:rPr>
          <w:rFonts w:cstheme="minorBidi"/>
          <w:color w:val="auto"/>
          <w:sz w:val="23"/>
          <w:szCs w:val="23"/>
        </w:rPr>
        <w:sectPr w:rsidR="00E82E14" w:rsidRPr="00342157">
          <w:type w:val="continuous"/>
          <w:pgSz w:w="11906" w:h="17338"/>
          <w:pgMar w:top="1846" w:right="226" w:bottom="1572" w:left="898" w:header="720" w:footer="720" w:gutter="0"/>
          <w:cols w:num="5" w:space="720" w:equalWidth="0">
            <w:col w:w="1200" w:space="331"/>
            <w:col w:w="2990" w:space="331"/>
            <w:col w:w="1680" w:space="331"/>
            <w:col w:w="240" w:space="331"/>
            <w:col w:w="240"/>
          </w:cols>
          <w:noEndnote/>
        </w:sectPr>
      </w:pPr>
      <w:r w:rsidRPr="007724B0">
        <w:rPr>
          <w:rFonts w:asciiTheme="minorHAnsi" w:eastAsiaTheme="minorEastAsia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65B862C" wp14:editId="0036FE42">
                <wp:simplePos x="0" y="0"/>
                <wp:positionH relativeFrom="page">
                  <wp:posOffset>3303905</wp:posOffset>
                </wp:positionH>
                <wp:positionV relativeFrom="paragraph">
                  <wp:posOffset>5465445</wp:posOffset>
                </wp:positionV>
                <wp:extent cx="400050" cy="307975"/>
                <wp:effectExtent l="0" t="0" r="0" b="0"/>
                <wp:wrapSquare wrapText="bothSides"/>
                <wp:docPr id="2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A692" w14:textId="77777777" w:rsidR="007724B0" w:rsidRDefault="007724B0" w:rsidP="007724B0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5B862C" id="_x0000_s1053" type="#_x0000_t202" style="position:absolute;margin-left:260.15pt;margin-top:430.35pt;width:31.5pt;height:24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JFEQIAAP0DAAAOAAAAZHJzL2Uyb0RvYy54bWysU9uO0zAQfUfiHyy/06Slpduo6WrpUoS0&#10;XKSFD3Acp7FwPGbsNilfz9jNdgu8IfJgzWTGZ2bOHK9vh86wo0KvwZZ8Osk5U1ZCre2+5N++7l7d&#10;cOaDsLUwYFXJT8rz283LF+veFWoGLZhaISMQ64velbwNwRVZ5mWrOuEn4JSlYAPYiUAu7rMaRU/o&#10;nclmef4m6wFrhyCV9/T3/hzkm4TfNEqGz03jVWCm5NRbSCems4pntlmLYo/CtVqObYh/6KIT2lLR&#10;C9S9CIIdUP8F1WmJ4KEJEwldBk2jpUoz0DTT/I9pHlvhVJqFyPHuQpP/f7Dy0/HRfUEWhrcw0ALT&#10;EN49gPzumYVtK+xe3SFC3ypRU+FppCzrnS/Gq5FqX/gIUvUfoaYli0OABDQ02EVWaE5G6LSA04V0&#10;NQQm6ec8z/MFRSSFXufL1XKRKoji6bJDH94r6Fg0So600wQujg8+xGZE8ZQSa3kwut5pY5KD+2pr&#10;kB0F7X+XvhH9tzRjWV/y1WK2SMgW4v0kjU4H0qfRXclvqNF8VEwk452tU0oQ2pxt6sTYkZ1IyJma&#10;MFQD03XJZ8tYO7JVQX0ivhDOeqT3Q0YL+JOznrRYcv/jIFBxZj5Y4nw1nc+jeJMzXyxn5OB1pLqO&#10;CCsJquSBs7O5DUnwkQ8Ld7SbRifenjsZeyaNJTrH9xBFfO2nrOdXu/kFAAD//wMAUEsDBBQABgAI&#10;AAAAIQAzUTJn3wAAAAsBAAAPAAAAZHJzL2Rvd25yZXYueG1sTI/LTsMwEEX3SPyDNZXYIGqTkieZ&#10;VIAEYtvSD3BiN4ka21HsNunfM6zocmaO7pxbbhczsIuefO8swvNaANO2caq3LcLh5/MpA+aDtEoO&#10;zmqEq/awre7vSlkoN9udvuxDyyjE+kIidCGMBee+6bSRfu1Gbel2dJORgcap5WqSM4WbgUdCJNzI&#10;3tKHTo76o9PNaX82CMfv+THO5/orHNLdS/Iu+7R2V8SH1fL2CizoJfzD8KdP6lCRU+3OVnk2IMSR&#10;2BCKkCUiBUZEnG1oUyPkIo+AVyW/7VD9AgAA//8DAFBLAQItABQABgAIAAAAIQC2gziS/gAAAOEB&#10;AAATAAAAAAAAAAAAAAAAAAAAAABbQ29udGVudF9UeXBlc10ueG1sUEsBAi0AFAAGAAgAAAAhADj9&#10;If/WAAAAlAEAAAsAAAAAAAAAAAAAAAAALwEAAF9yZWxzLy5yZWxzUEsBAi0AFAAGAAgAAAAhABZT&#10;0kURAgAA/QMAAA4AAAAAAAAAAAAAAAAALgIAAGRycy9lMm9Eb2MueG1sUEsBAi0AFAAGAAgAAAAh&#10;ADNRMmffAAAACwEAAA8AAAAAAAAAAAAAAAAAawQAAGRycy9kb3ducmV2LnhtbFBLBQYAAAAABAAE&#10;APMAAAB3BQAAAAA=&#10;" stroked="f">
                <v:textbox>
                  <w:txbxContent>
                    <w:p w14:paraId="1AF5A692" w14:textId="77777777" w:rsidR="007724B0" w:rsidRDefault="007724B0" w:rsidP="007724B0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724B0">
        <w:rPr>
          <w:rFonts w:asciiTheme="minorHAnsi" w:eastAsiaTheme="minorEastAsia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8C4ED43" wp14:editId="15CF0187">
                <wp:simplePos x="0" y="0"/>
                <wp:positionH relativeFrom="margin">
                  <wp:posOffset>1762125</wp:posOffset>
                </wp:positionH>
                <wp:positionV relativeFrom="paragraph">
                  <wp:posOffset>4571365</wp:posOffset>
                </wp:positionV>
                <wp:extent cx="400050" cy="288925"/>
                <wp:effectExtent l="0" t="0" r="0" b="0"/>
                <wp:wrapSquare wrapText="bothSides"/>
                <wp:docPr id="2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029CB" w14:textId="77777777" w:rsidR="007724B0" w:rsidRDefault="007724B0" w:rsidP="007724B0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C4ED43" id="_x0000_s1054" type="#_x0000_t202" style="position:absolute;margin-left:138.75pt;margin-top:359.95pt;width:31.5pt;height:22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grDwIAAP0DAAAOAAAAZHJzL2Uyb0RvYy54bWysU9uO0zAQfUfiHyy/06RVC2206WrpUoS0&#10;XKSFD3Acp7FwPGbsNilfz9jJdgu8IfJgeTIzZ2bOHN/cDp1hJ4Vegy35fJZzpqyEWttDyb993b9a&#10;c+aDsLUwYFXJz8rz2+3LFze9K9QCWjC1QkYg1he9K3kbgiuyzMtWdcLPwClLzgawE4FMPGQ1ip7Q&#10;O5Mt8vx11gPWDkEq7+nv/ejk24TfNEqGz03jVWCm5NRbSCems4pntr0RxQGFa7Wc2hD/0EUntKWi&#10;F6h7EQQ7ov4LqtMSwUMTZhK6DJpGS5VmoGnm+R/TPLbCqTQLkePdhSb//2Dlp9Oj+4IsDG9hoAWm&#10;Ibx7APndMwu7VtiDukOEvlWipsLzSFnWO19MqZFqX/gIUvUfoaYli2OABDQ02EVWaE5G6LSA84V0&#10;NQQm6ecyz/MVeSS5Fuv1ZrFKFUTxlOzQh/cKOhYvJUfaaQIXpwcfYjOieAqJtTwYXe+1McnAQ7Uz&#10;yE6C9r9P34T+W5ixrC/5ZkW1Y5aFmJ+k0elA+jS6K/maGs0nxUQy3tk6hQShzXinToyd2ImEjNSE&#10;oRqYruN0sXZkq4L6THwhjHqk90OXFvAnZz1pseT+x1Gg4sx8sMT5Zr5cRvEmY7l6syADrz3VtUdY&#10;SVAlD5yN111Igh8nu6PdNDrx9tzJ1DNpLNE5vYco4ms7RT2/2u0vAAAA//8DAFBLAwQUAAYACAAA&#10;ACEAEv6NdN8AAAALAQAADwAAAGRycy9kb3ducmV2LnhtbEyPy07DMBBF90j8gzVIbBB1WvIgIU4F&#10;SCC2Lf2ASTxNImI7it0m/XuGFV3OnaM7Z8rtYgZxpsn3zipYryIQZBune9sqOHx/PD6D8AGtxsFZ&#10;UnAhD9vq9qbEQrvZ7ui8D63gEusLVNCFMBZS+qYjg37lRrK8O7rJYOBxaqWecOZyM8hNFKXSYG/5&#10;QocjvXfU/OxPRsHxa35I8rn+DIdsF6dv2Ge1uyh1f7e8voAItIR/GP70WR0qdqrdyWovBgWbLEsY&#10;VZCt8xwEE09xxEnNSZrEIKtSXv9Q/QIAAP//AwBQSwECLQAUAAYACAAAACEAtoM4kv4AAADhAQAA&#10;EwAAAAAAAAAAAAAAAAAAAAAAW0NvbnRlbnRfVHlwZXNdLnhtbFBLAQItABQABgAIAAAAIQA4/SH/&#10;1gAAAJQBAAALAAAAAAAAAAAAAAAAAC8BAABfcmVscy8ucmVsc1BLAQItABQABgAIAAAAIQAw8jgr&#10;DwIAAP0DAAAOAAAAAAAAAAAAAAAAAC4CAABkcnMvZTJvRG9jLnhtbFBLAQItABQABgAIAAAAIQAS&#10;/o103wAAAAsBAAAPAAAAAAAAAAAAAAAAAGkEAABkcnMvZG93bnJldi54bWxQSwUGAAAAAAQABADz&#10;AAAAdQUAAAAA&#10;" stroked="f">
                <v:textbox>
                  <w:txbxContent>
                    <w:p w14:paraId="79F029CB" w14:textId="77777777" w:rsidR="007724B0" w:rsidRDefault="007724B0" w:rsidP="007724B0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7A6645" wp14:editId="0FB230D2">
                <wp:simplePos x="0" y="0"/>
                <wp:positionH relativeFrom="column">
                  <wp:posOffset>610870</wp:posOffset>
                </wp:positionH>
                <wp:positionV relativeFrom="paragraph">
                  <wp:posOffset>3121025</wp:posOffset>
                </wp:positionV>
                <wp:extent cx="3867150" cy="647700"/>
                <wp:effectExtent l="0" t="0" r="38100" b="95250"/>
                <wp:wrapNone/>
                <wp:docPr id="2" name="肘形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647700"/>
                        </a:xfrm>
                        <a:prstGeom prst="bentConnector3">
                          <a:avLst>
                            <a:gd name="adj1" fmla="val 494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1DCB97" id="肘形接點 2" o:spid="_x0000_s1026" type="#_x0000_t34" style="position:absolute;margin-left:48.1pt;margin-top:245.75pt;width:304.5pt;height:5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H9/gEAACEEAAAOAAAAZHJzL2Uyb0RvYy54bWysU8uu0zAQ3SPxD5b3NElvaS9V07voBTYI&#10;Kh4f4Drj1sgv2aZNtnwAa1YskPgKxOeA4C8YO2kuAiQEYjOx4zln5pyxV1etVuQIPkhralpNSkrA&#10;cNtIs6/pi+cP7lxSEiIzDVPWQE07CPRqffvW6uSWMLUHqxrwBElMWJ5cTQ8xumVRBH4AzcLEOjB4&#10;KKzXLOLW74vGsxOya1VMy3JenKxvnLccQsC/1/0hXWd+IYDHJ0IEiETVFHuLOfocdykW6xVb7j1z&#10;B8mHNtg/dKGZNFh0pLpmkZFXXv5CpSX3NlgRJ9zqwgohOWQNqKYqf1Lz7MAcZC1oTnCjTeH/0fLH&#10;x60nsqnplBLDNI7o6+u3nz+9//Lmw7eP78g0OXRyYYmJG7P1wy64rU9yW+F1+qIQ0mZXu9FVaCPh&#10;+PPicr6o7qL5HM/ms8WizLYXN2jnQ3wIVpO0qOkOTNxYY3B41l9kW9nxUYjZ32bokjUvK0qEVjiu&#10;I1Nkdm82S70i7ZCMqzNxQiqTYmRS3TcNiZ1DqdFLZvYKBmBKKZLYXl5exU5BD38KAo1CQVVuKV9R&#10;2ChPsHxNGefYdjUyYXaCCanUCCz/DBzyExTy9f0b8IjIla2JI1hLY/3vqsf23LLo888O9LqTBTvb&#10;dHnw2Rq8h9nk4c2ki/7jPsNvXvb6OwAAAP//AwBQSwMEFAAGAAgAAAAhAB44ZWviAAAACgEAAA8A&#10;AABkcnMvZG93bnJldi54bWxMj8tOwzAQRfdI/IM1SGwQtd2StgmZVBUPVUIsaOED3HjyELEdxU6b&#10;/j1mBcuZObpzbr6ZTMdONPjWWQQ5E8DIlk63tkb4+ny9XwPzQVmtOmcJ4UIeNsX1Va4y7c52T6dD&#10;qFkMsT5TCE0Ifca5Lxsyys9cTzbeKjcYFeI41FwP6hzDTcfnQiy5Ua2NHxrV01ND5fdhNAhva+kv&#10;L6Oo2v757r1a7OT2YycRb2+m7SOwQFP4g+FXP6pDEZ2ObrTasw4hXc4jifCQygRYBFYiiZsjQpIu&#10;EuBFzv9XKH4AAAD//wMAUEsBAi0AFAAGAAgAAAAhALaDOJL+AAAA4QEAABMAAAAAAAAAAAAAAAAA&#10;AAAAAFtDb250ZW50X1R5cGVzXS54bWxQSwECLQAUAAYACAAAACEAOP0h/9YAAACUAQAACwAAAAAA&#10;AAAAAAAAAAAvAQAAX3JlbHMvLnJlbHNQSwECLQAUAAYACAAAACEAJlOx/f4BAAAhBAAADgAAAAAA&#10;AAAAAAAAAAAuAgAAZHJzL2Uyb0RvYy54bWxQSwECLQAUAAYACAAAACEAHjhla+IAAAAKAQAADwAA&#10;AAAAAAAAAAAAAABYBAAAZHJzL2Rvd25yZXYueG1sUEsFBgAAAAAEAAQA8wAAAGcFAAAAAA==&#10;" adj="1068" strokecolor="#5b9bd5 [3204]" strokeweight=".5pt">
                <v:stroke endarrow="block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07B444" wp14:editId="3C9B7596">
                <wp:simplePos x="0" y="0"/>
                <wp:positionH relativeFrom="page">
                  <wp:align>center</wp:align>
                </wp:positionH>
                <wp:positionV relativeFrom="paragraph">
                  <wp:posOffset>5908040</wp:posOffset>
                </wp:positionV>
                <wp:extent cx="1924050" cy="352425"/>
                <wp:effectExtent l="0" t="0" r="19050" b="28575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B97AB" w14:textId="77777777" w:rsidR="007724B0" w:rsidRDefault="007724B0" w:rsidP="007724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回任</w:t>
                            </w:r>
                            <w:r>
                              <w:t>原職務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207B444" id="矩形 197" o:spid="_x0000_s1055" style="position:absolute;margin-left:0;margin-top:465.2pt;width:151.5pt;height:27.75pt;z-index:2517104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qzZwIAACYFAAAOAAAAZHJzL2Uyb0RvYy54bWysVFFP2zAQfp+0/2D5fSTN2m1UpKgCMU1C&#10;gICJZ9exSSTH553dJt2v39lJUwRoD9Py4Ni+u+/On7/z2XnfGrZT6BuwJZ+d5JwpK6Fq7HPJfz5e&#10;ffrGmQ/CVsKAVSXfK8/PVx8/nHVuqQqowVQKGYFYv+xcyesQ3DLLvKxVK/wJOGXJqAFbEWiJz1mF&#10;oiP01mRFnn/JOsDKIUjlPe1eDka+SvhaKxlutfYqMFNyqi2kEdO4iWO2OhPLZxSubuRYhviHKlrR&#10;WEo6QV2KINgWmzdQbSMRPOhwIqHNQOtGqnQGOs0sf3Wah1o4lc5C5Hg30eT/H6y82T24OyQaOueX&#10;nqbxFL3GNv6pPtYnsvYTWaoPTNLm7LSY5wviVJLt86KYF4vIZnaMdujDdwUti5OSI11G4kjsrn0Y&#10;XA8uFHfMn2Zhb1Qswdh7pVlTUcYiRSdpqAuDbCfoUoWUyobZYKpFpYbtRU7fWM8UkapLgBFZN8ZM&#10;2CNAlN1b7KHW0T+GqqSsKTj/W2FD8BSRMoMNU3DbWMD3AAydasw8+B9IGqiJLIV+0xM3RM1pdI1b&#10;G6j2d8gQBql7J68aov9a+HAnkLRNN0b9Gm5p0Aa6ksM446wG/P3efvQnyZGVs456peT+11ag4sz8&#10;sCTG09l8HpsrLeaLrwUt8KVl89Jit+0F0M3N6GVwMk2jfzCHqUZon6it1zErmYSVlLvkMuBhcRGG&#10;HqaHQar1OrlRQzkRru2DkxE8Eh3l9dg/CXSjBgOp9wYOfSWWr6Q4+MZIC+ttAN0knR55Ha+AmjFp&#10;aXw4Yre/XCev4/O2+gMAAP//AwBQSwMEFAAGAAgAAAAhACrhVU/cAAAACAEAAA8AAABkcnMvZG93&#10;bnJldi54bWxMj81OwzAQhO9IvIO1SNyoU8JPm8apUCUuSBza8gBuvMRp7XUUO03y9iwnOO7Mauab&#10;cjt5J67YxzaQguUiA4FUB9NSo+Dr+P6wAhGTJqNdIFQwY4RtdXtT6sKEkfZ4PaRGcAjFQiuwKXWF&#10;lLG26HVchA6Jve/Qe5347Btpej1yuHfyMctepNctcYPVHe4s1pfD4LlE435evo67y6edPlp08xmH&#10;Wan7u+ltAyLhlP6e4Ref0aFiplMYyEThFPCQpGCdZ08g2M6znJUTK6vnNciqlP8HVD8AAAD//wMA&#10;UEsBAi0AFAAGAAgAAAAhALaDOJL+AAAA4QEAABMAAAAAAAAAAAAAAAAAAAAAAFtDb250ZW50X1R5&#10;cGVzXS54bWxQSwECLQAUAAYACAAAACEAOP0h/9YAAACUAQAACwAAAAAAAAAAAAAAAAAvAQAAX3Jl&#10;bHMvLnJlbHNQSwECLQAUAAYACAAAACEA9MyKs2cCAAAmBQAADgAAAAAAAAAAAAAAAAAuAgAAZHJz&#10;L2Uyb0RvYy54bWxQSwECLQAUAAYACAAAACEAKuFVT9wAAAAIAQAADwAAAAAAAAAAAAAAAADBBAAA&#10;ZHJzL2Rvd25yZXYueG1sUEsFBgAAAAAEAAQA8wAAAMoFAAAAAA==&#10;" fillcolor="#5b9bd5 [3204]" strokecolor="#1f4d78 [1604]" strokeweight="1pt">
                <v:textbox>
                  <w:txbxContent>
                    <w:p w14:paraId="0DAB97AB" w14:textId="77777777" w:rsidR="007724B0" w:rsidRDefault="007724B0" w:rsidP="007724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回任</w:t>
                      </w:r>
                      <w:r>
                        <w:t>原職務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FAD003" wp14:editId="5B0AD8BB">
                <wp:simplePos x="0" y="0"/>
                <wp:positionH relativeFrom="column">
                  <wp:posOffset>1706245</wp:posOffset>
                </wp:positionH>
                <wp:positionV relativeFrom="paragraph">
                  <wp:posOffset>4949825</wp:posOffset>
                </wp:positionV>
                <wp:extent cx="438150" cy="9525"/>
                <wp:effectExtent l="19050" t="57150" r="0" b="85725"/>
                <wp:wrapNone/>
                <wp:docPr id="241" name="直線單箭頭接點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D9A2F9" id="直線單箭頭接點 241" o:spid="_x0000_s1026" type="#_x0000_t32" style="position:absolute;margin-left:134.35pt;margin-top:389.75pt;width:34.5pt;height:.75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ua/wEAAA0EAAAOAAAAZHJzL2Uyb0RvYy54bWysU8mOEzEQvSPxD5bvpJMwQUOUzhwyLAcE&#10;EcsHeNzltCVvKpssP8GRA0iIC8eZExIHvgei+QvK7qRBgJBAXCwv9V7Ve1WenW2tYWvAqL2r+Wgw&#10;5Ayc9I12q5q/eH7/1ilnMQnXCOMd1HwHkZ/Nb96YbcIUxr71pgFkROLidBNq3qYUplUVZQtWxIEP&#10;4OhRebQi0RFXVYNiQ+zWVOPh8E618dgE9BJipNvz7pHPC79SINMTpSIkZmpOtaWyYlkv8lrNZ2K6&#10;QhFaLQ9liH+owgrtKGlPdS6SYC9R/0JltUQfvUoD6W3lldISigZSMxr+pOZZKwIULWRODL1N8f/R&#10;ysfrJTLd1Hx8MuLMCUtN2r/9uP/05svrq/3V5fX7y6+vPlx/fsdyANm1CXFKqIVb4uEUwxKz9q1C&#10;y5TR4SFNQnGD9LFtMXvXmw3bxCRdntw+HU2oJZKe7k7Gk8xddSSZLGBMD8Bbljc1jwmFXrVp4Z2j&#10;pnrsEoj1o5g64BGQwcblNQlt7rmGpV0gUQm1cCsDhzw5pMpauurLLu0MdPCnoMgUqrJLU8YRFgbZ&#10;WtAgCSnBpeIGVWwcRWeY0sb0wGEx4I/AQ3yGQhnVvwH3iJLZu9SDrXYef5c9bY8lqy7+6ECnO1tw&#10;4Ztd6Wuxhmau9OTwP/JQ/3gu8O+/eP4NAAD//wMAUEsDBBQABgAIAAAAIQBlVgUy4QAAAAsBAAAP&#10;AAAAZHJzL2Rvd25yZXYueG1sTI/LTsMwEEX3SPyDNUjsqNNWNA/iVDyaBV0gUaqKpRMPSSAeR7Hb&#10;hr9nWMFy7lydOZOvJ9uLE46+c6RgPotAINXOdNQo2L+VNwkIHzQZ3TtCBd/oYV1cXuQ6M+5Mr3ja&#10;hUYwhHymFbQhDJmUvm7Raj9zAxLvPtxodeBxbKQZ9ZnhtpeLKFpJqzviC60e8LHF+mt3tEx5Lh/S&#10;zefLe7J92tpDVdpmk1qlrq+m+zsQAafwV4ZffVaHgp0qdyTjRa9gsUpiriqI4/QWBDeWy5iTipNk&#10;HoEscvn/h+IHAAD//wMAUEsBAi0AFAAGAAgAAAAhALaDOJL+AAAA4QEAABMAAAAAAAAAAAAAAAAA&#10;AAAAAFtDb250ZW50X1R5cGVzXS54bWxQSwECLQAUAAYACAAAACEAOP0h/9YAAACUAQAACwAAAAAA&#10;AAAAAAAAAAAvAQAAX3JlbHMvLnJlbHNQSwECLQAUAAYACAAAACEACrWrmv8BAAANBAAADgAAAAAA&#10;AAAAAAAAAAAuAgAAZHJzL2Uyb0RvYy54bWxQSwECLQAUAAYACAAAACEAZVYFMuEAAAAL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296F60" wp14:editId="32A28FDD">
                <wp:simplePos x="0" y="0"/>
                <wp:positionH relativeFrom="page">
                  <wp:align>center</wp:align>
                </wp:positionH>
                <wp:positionV relativeFrom="paragraph">
                  <wp:posOffset>7670165</wp:posOffset>
                </wp:positionV>
                <wp:extent cx="1524000" cy="400050"/>
                <wp:effectExtent l="0" t="0" r="19050" b="19050"/>
                <wp:wrapNone/>
                <wp:docPr id="201" name="流程圖: 結束點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00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7DFFD" w14:textId="77777777" w:rsidR="007724B0" w:rsidRDefault="007724B0" w:rsidP="007724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296F60" id="流程圖: 結束點 201" o:spid="_x0000_s1056" type="#_x0000_t116" style="position:absolute;margin-left:0;margin-top:603.95pt;width:120pt;height:31.5pt;z-index:2517145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YOcQIAADUFAAAOAAAAZHJzL2Uyb0RvYy54bWysVMtu2zAQvBfoPxC8N5Jduw/DcmA4SFEg&#10;SIIkRc40RVoCKJJdri25X98lJctBUvRQ9CItuQ/ODme5vOwaww4KQu1swScXOWfKSlfWdlfwH0/X&#10;H75wFlDYUhhnVcGPKvDL1ft3y9Yv1NRVzpQKGBWxYdH6gleIfpFlQVaqEeHCeWXJqR00AmkJu6wE&#10;0VL1xmTTPP+UtQ5KD06qEGj3qnfyVaqvtZJ4p3VQyEzBCRumL6TvNn6z1VIsdiB8VcsBhvgHFI2o&#10;LR06lroSKNge6jelmlqCC07jhXRN5rSupUo9UDeT/FU3j5XwKvVC5AQ/0hT+X1l5e3j090A0tD4s&#10;Apmxi05DE/+Ej3WJrONIluqQSdqczKezPCdOJfmiNU9sZudsDwG/KdewaBRcG9duKgH4pKCprUAH&#10;iTJxuAlIACjzlEGLM5xk4dGoiMjYB6VZXRKAacpOSlEbA+wg6I6FlMripHdVolT99pzwneCNGenI&#10;VDBW1rUxY+2hQFTh29o91iE+pqoktDE5/xuwPnnMSCc7i2MyMTPwMuLsWzDU1XByH38iqacmsoTd&#10;tiNuCv4x9Rq3tq483gMD1ys/eHld023ciID3AkjqdIE0vnhHn3hBBXeDxVnl4Nef9mM8KZC8nLU0&#10;OgUPP/cCFGfmuyVtfp3MZnHW0mI2/zylBbz0bF967L7ZOLq5CT0UXiYzxqM5mRpc80xTvo6nkktY&#10;SWcXXCKcFhvsR5reCanW6xRG8+UF3thHL2PxSHSU11P3LMAPkkQS8607jZlYvJJiHxszrVvv0ek6&#10;6fTM63AFNJtJS8M7Eof/5TpFnV+71W8AAAD//wMAUEsDBBQABgAIAAAAIQDfoUeJ3QAAAAoBAAAP&#10;AAAAZHJzL2Rvd25yZXYueG1sTI/BTsMwEETvSPyDtUjcqN1QkTaNUwUEZ0SLRI9OvE2ixusQu234&#10;e7YnOO6b0exMvplcL844hs6ThvlMgUCqve2o0fC5e3tYggjRkDW9J9TwgwE2xe1NbjLrL/SB521s&#10;BIdQyIyGNsYhkzLULToTZn5AYu3gR2cin2Mj7WguHO56mSj1JJ3piD+0ZsCXFuvj9uQ0PJepeR8O&#10;1XL3vV+kzeP+61i+ktb3d1O5BhFxin9muNbn6lBwp8qfyAbRa+AhkWmi0hUI1pOFYlRdUapWIItc&#10;/p9Q/AIAAP//AwBQSwECLQAUAAYACAAAACEAtoM4kv4AAADhAQAAEwAAAAAAAAAAAAAAAAAAAAAA&#10;W0NvbnRlbnRfVHlwZXNdLnhtbFBLAQItABQABgAIAAAAIQA4/SH/1gAAAJQBAAALAAAAAAAAAAAA&#10;AAAAAC8BAABfcmVscy8ucmVsc1BLAQItABQABgAIAAAAIQDVqgYOcQIAADUFAAAOAAAAAAAAAAAA&#10;AAAAAC4CAABkcnMvZTJvRG9jLnhtbFBLAQItABQABgAIAAAAIQDfoUeJ3QAAAAoBAAAPAAAAAAAA&#10;AAAAAAAAAMsEAABkcnMvZG93bnJldi54bWxQSwUGAAAAAAQABADzAAAA1QUAAAAA&#10;" fillcolor="#5b9bd5 [3204]" strokecolor="#1f4d78 [1604]" strokeweight="1pt">
                <v:textbox>
                  <w:txbxContent>
                    <w:p w14:paraId="3AA7DFFD" w14:textId="77777777" w:rsidR="007724B0" w:rsidRDefault="007724B0" w:rsidP="007724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結案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75F0E5" wp14:editId="44A75257">
                <wp:simplePos x="0" y="0"/>
                <wp:positionH relativeFrom="page">
                  <wp:align>center</wp:align>
                </wp:positionH>
                <wp:positionV relativeFrom="paragraph">
                  <wp:posOffset>7384415</wp:posOffset>
                </wp:positionV>
                <wp:extent cx="0" cy="200025"/>
                <wp:effectExtent l="76200" t="0" r="57150" b="47625"/>
                <wp:wrapNone/>
                <wp:docPr id="199" name="直線單箭頭接點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3CA937" id="直線單箭頭接點 199" o:spid="_x0000_s1026" type="#_x0000_t32" style="position:absolute;margin-left:0;margin-top:581.45pt;width:0;height:15.75pt;z-index:2517125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fX8QEAAAAEAAAOAAAAZHJzL2Uyb0RvYy54bWysU0uOEzEQ3SNxB8t70p1IICZKZxYZYIMg&#10;4nMAj7uctuSfyiafS7BkARJiw3JmhcSC80A0t5iyO+lBA0ICsXG37XqvXr0qz0631rA1YNTeNXw8&#10;qjkDJ32r3arhr189vveQs5iEa4XxDhq+g8hP53fvzDZhChPfedMCMiJxcboJDe9SCtOqirIDK+LI&#10;B3B0qTxakWiLq6pFsSF2a6pJXT+oNh7bgF5CjHR61l/yeeFXCmR6rlSExEzDSVsqK5b1PK/VfCam&#10;KxSh0/IgQ/yDCiu0o6QD1ZlIgr1B/QuV1RJ99CqNpLeVV0pLKDVQNeP6VjUvOxGg1ELmxDDYFP8f&#10;rXy2XiLTLfXu5IQzJyw1af/hy/7r++/vLveXF1efLn68/Xz17SPLAWTXJsQpoRZuiYddDEvMtW8V&#10;2vylqti2WLwbLIZtYrI/lHRKrasn9zNddYMLGNMT8Jbln4bHhEKvurTwzlEfPY6Lw2L9NKYeeATk&#10;pMblNQltHrmWpV2gOhJq4VYGDnlySJXl94LLX9oZ6OEvQJEPJLFPUyYQFgbZWtDsCCnBpfHARNEZ&#10;prQxA7Au+v4IPMRnKJTp/BvwgCiZvUsD2Grn8XfZ0/YoWfXxRwf6urMF577dlVYWa2jMSk8OTyLP&#10;8c/7Ar95uPNrAAAA//8DAFBLAwQUAAYACAAAACEANbruf9oAAAAHAQAADwAAAGRycy9kb3ducmV2&#10;LnhtbEyPwU7DMAyG70i8Q+RJ3Fi6appoaTpNSOwIYnCAW9Z4SbXGqZqsLTw93gmOn3/r9+dqO/tO&#10;jDjENpCC1TIDgdQE05JV8PH+fP8AIiZNRneBUME3RtjWtzeVLk2Y6A3HQ7KCSyiWWoFLqS+ljI1D&#10;r+My9EicncLgdWIcrDSDnrjcdzLPso30uiW+4HSPTw6b8+HiFbzaz9HntG/lqfj62dsXc3ZTUupu&#10;Me8eQSSc098yXPVZHWp2OoYLmSg6BfxI4ulqkxcgOGc+XrlYr0HWlfzvX/8CAAD//wMAUEsBAi0A&#10;FAAGAAgAAAAhALaDOJL+AAAA4QEAABMAAAAAAAAAAAAAAAAAAAAAAFtDb250ZW50X1R5cGVzXS54&#10;bWxQSwECLQAUAAYACAAAACEAOP0h/9YAAACUAQAACwAAAAAAAAAAAAAAAAAvAQAAX3JlbHMvLnJl&#10;bHNQSwECLQAUAAYACAAAACEA2+6H1/EBAAAABAAADgAAAAAAAAAAAAAAAAAuAgAAZHJzL2Uyb0Rv&#10;Yy54bWxQSwECLQAUAAYACAAAACEANbruf9oAAAAHAQAADwAAAAAAAAAAAAAAAABLBAAAZHJzL2Rv&#10;d25yZXYueG1sUEsFBgAAAAAEAAQA8wAAAFIFAAAAAA=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0EA294" wp14:editId="667FF2D6">
                <wp:simplePos x="0" y="0"/>
                <wp:positionH relativeFrom="page">
                  <wp:align>center</wp:align>
                </wp:positionH>
                <wp:positionV relativeFrom="paragraph">
                  <wp:posOffset>6265545</wp:posOffset>
                </wp:positionV>
                <wp:extent cx="0" cy="314325"/>
                <wp:effectExtent l="76200" t="0" r="57150" b="47625"/>
                <wp:wrapNone/>
                <wp:docPr id="238" name="直線單箭頭接點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5BD68E0" id="直線單箭頭接點 238" o:spid="_x0000_s1026" type="#_x0000_t32" style="position:absolute;margin-left:0;margin-top:493.35pt;width:0;height:24.75pt;z-index:251772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wv8gEAAAAEAAAOAAAAZHJzL2Uyb0RvYy54bWysU0uOEzEQ3SNxB8t70vkAQlE6s8gAGwQR&#10;nwN43OW0Jf9UNvlcgiULkBAbljOrkVhwnplobkHZnfQgQEggNu62Xe/Vq1fl2cnWGrYGjNq7mo8G&#10;Q87ASd9ot6r5m9dP7j3iLCbhGmG8g5rvIPKT+d07s02Ywti33jSAjEhcnG5CzduUwrSqomzBijjw&#10;ARxdKo9WJNriqmpQbIjdmmo8HD6sNh6bgF5CjHR62l3yeeFXCmR6oVSExEzNSVsqK5b1LK/VfCam&#10;KxSh1fIgQ/yDCiu0o6Q91alIgr1F/QuV1RJ99CoNpLeVV0pLKDVQNaPhT9W8akWAUguZE0NvU/x/&#10;tPL5eolMNzUfT6hVTlhq0v7j5f7rh6v3F/uL85vP59fvvtx8+8RyANm1CXFKqIVb4mEXwxJz7VuF&#10;Nn+pKrYtFu96i2GbmOwOJZ1ORvcn4weZrrrFBYzpKXjL8k/NY0KhV21aeOeojx5HxWGxfhZTBzwC&#10;clLj8pqENo9dw9IuUB0JtXArA4c8OaTK8jvB5S/tDHTwl6DIB5LYpSkTCAuDbC1odoSU4NKoZ6Lo&#10;DFPamB44LPr+CDzEZyiU6fwbcI8omb1LPdhq5/F32dP2KFl18UcHurqzBWe+2ZVWFmtozEpPDk8i&#10;z/GP+wK/fbjz7wAAAP//AwBQSwMEFAAGAAgAAAAhABtTokDaAAAABgEAAA8AAABkcnMvZG93bnJl&#10;di54bWxMj8FOwzAQRO9I/IO1lbhRp0EKbYhTISR6BNFygJsbb+2o8TqK3STw9SwnOI5mNPOm2s6+&#10;EyMOsQ2kYLXMQCA1wbRkFbwfnm/XIGLSZHQXCBV8YYRtfX1V6dKEid5w3CcruIRiqRW4lPpSytg4&#10;9DouQ4/E3ikMXieWg5Vm0BOX+07mWVZIr1viBad7fHLYnPcXr+DVfow+p10rT5vP7519MWc3JaVu&#10;FvPjA4iEc/oLwy8+o0PNTMdwIRNFp4CPJAWbdXEPgm2WRw5ld0UOsq7kf/z6BwAA//8DAFBLAQIt&#10;ABQABgAIAAAAIQC2gziS/gAAAOEBAAATAAAAAAAAAAAAAAAAAAAAAABbQ29udGVudF9UeXBlc10u&#10;eG1sUEsBAi0AFAAGAAgAAAAhADj9If/WAAAAlAEAAAsAAAAAAAAAAAAAAAAALwEAAF9yZWxzLy5y&#10;ZWxzUEsBAi0AFAAGAAgAAAAhALsWvC/yAQAAAAQAAA4AAAAAAAAAAAAAAAAALgIAAGRycy9lMm9E&#10;b2MueG1sUEsBAi0AFAAGAAgAAAAhABtTokDaAAAABgEAAA8AAAAAAAAAAAAAAAAATAQAAGRycy9k&#10;b3ducmV2LnhtbFBLBQYAAAAABAAEAPMAAABTBQAAAAA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593EB3C" wp14:editId="26B4416D">
                <wp:simplePos x="0" y="0"/>
                <wp:positionH relativeFrom="page">
                  <wp:align>center</wp:align>
                </wp:positionH>
                <wp:positionV relativeFrom="paragraph">
                  <wp:posOffset>5494020</wp:posOffset>
                </wp:positionV>
                <wp:extent cx="9525" cy="342900"/>
                <wp:effectExtent l="76200" t="0" r="66675" b="57150"/>
                <wp:wrapNone/>
                <wp:docPr id="237" name="直線單箭頭接點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7A0DFC" id="直線單箭頭接點 237" o:spid="_x0000_s1026" type="#_x0000_t32" style="position:absolute;margin-left:0;margin-top:432.6pt;width:.75pt;height:27pt;flip:x;z-index:2517719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U2AQIAAA0EAAAOAAAAZHJzL2Uyb0RvYy54bWysU0uOEzEQ3SNxB8t70p0MA0yUziwyfBYI&#10;Ij4H8Ljtbkv+yS7S6UuwZAESmg3LmRUSC84D0dyCsjtpECAkEBvLn3qv6r0qL063RpONCFE5W9Hp&#10;pKREWO5qZZuKvnzx4NY9SiIwWzPtrKhoLyI9Xd68sej8XMxc63QtAkESG+edr2gL4OdFEXkrDIsT&#10;54XFR+mCYYDH0BR1YB2yG13MyvJO0blQ++C4iBFvz4ZHusz8UgoOT6WMAoiuKNYGeQ15PU9rsVyw&#10;eROYbxXfl8H+oQrDlMWkI9UZA0ZeBfULlVE8uOgkTLgzhZNScZE1oJpp+ZOa5y3zImtBc6IfbYr/&#10;j5Y/2awDUXVFZ0d3KbHMYJN27z7uPr398uZqd3V5fXH59fWH68/vSQpAuzof54ha2XXYn6Jfh6R9&#10;K4MhUiv/CCchu4H6yDab3Y9miy0Qjpcnx7NjSjg+HN2enZS5FcVAksh8iPBQOEPSpqIRAlNNCytn&#10;LTbVhSEB2zyOgGUg8ABIYG3TCkzp+7Ym0HsUBUEx22iRNGB4CimSlqH6vINeiwH+TEg0Basc0uRx&#10;FCsdyIbhIDHOhYXpyITRCSaV1iOwzAb8EbiPT1CRR/VvwCMiZ3YWRrBR1oXfZYftoWQ5xB8cGHQn&#10;C85d3ee+Zmtw5rJX+/+RhvrHc4Z//8XLbwAAAP//AwBQSwMEFAAGAAgAAAAhANtqMK/eAAAABgEA&#10;AA8AAABkcnMvZG93bnJldi54bWxMj8tOwzAQRfdI/QdrKrGjTiO1SkImFY9mQReVKAixdOIhCcTj&#10;KHbb8Pe4q7Ic3atzz+SbyfTiRKPrLCMsFxEI4trqjhuE97fyLgHhvGKtesuE8EsONsXsJleZtmd+&#10;pdPBNyJA2GUKofV+yKR0dUtGuYUdiEP2ZUejfDjHRupRnQPc9DKOorU0quOw0KqBnlqqfw5HEygv&#10;5WO6/d5/JrvnnfmoStNsU4N4O58e7kF4mvy1DBf9oA5FcKrskbUTPUJ4xCMk61UM4hKvQFQI6TKN&#10;QRa5/K9f/AEAAP//AwBQSwECLQAUAAYACAAAACEAtoM4kv4AAADhAQAAEwAAAAAAAAAAAAAAAAAA&#10;AAAAW0NvbnRlbnRfVHlwZXNdLnhtbFBLAQItABQABgAIAAAAIQA4/SH/1gAAAJQBAAALAAAAAAAA&#10;AAAAAAAAAC8BAABfcmVscy8ucmVsc1BLAQItABQABgAIAAAAIQDXG4U2AQIAAA0EAAAOAAAAAAAA&#10;AAAAAAAAAC4CAABkcnMvZTJvRG9jLnhtbFBLAQItABQABgAIAAAAIQDbajCv3gAAAAYBAAAPAAAA&#10;AAAAAAAAAAAAAFsEAABkcnMvZG93bnJldi54bWxQSwUGAAAAAAQABADzAAAAZg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3ECA43" wp14:editId="3FE25A1C">
                <wp:simplePos x="0" y="0"/>
                <wp:positionH relativeFrom="page">
                  <wp:align>center</wp:align>
                </wp:positionH>
                <wp:positionV relativeFrom="paragraph">
                  <wp:posOffset>4422140</wp:posOffset>
                </wp:positionV>
                <wp:extent cx="2133600" cy="1019175"/>
                <wp:effectExtent l="19050" t="19050" r="38100" b="47625"/>
                <wp:wrapNone/>
                <wp:docPr id="27" name="流程圖: 決策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191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0ABC2" w14:textId="77777777" w:rsidR="00682472" w:rsidRDefault="00682472" w:rsidP="00682472">
                            <w:pPr>
                              <w:jc w:val="center"/>
                            </w:pPr>
                            <w:r>
                              <w:t>評估是否可回任原職務</w:t>
                            </w:r>
                          </w:p>
                          <w:p w14:paraId="747A14FA" w14:textId="77777777" w:rsidR="007724B0" w:rsidRDefault="007724B0" w:rsidP="006824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3ECA43" id="流程圖: 決策 27" o:spid="_x0000_s1057" type="#_x0000_t110" style="position:absolute;margin-left:0;margin-top:348.2pt;width:168pt;height:80.25pt;z-index:2516858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hubwIAADQFAAAOAAAAZHJzL2Uyb0RvYy54bWysVE1v2zAMvQ/YfxB0X22nX2tQpwhSdBhQ&#10;tMXaoWdFlmoDsqhRSuzs14+SHadoix2G+SBTIvlEPT3q8qpvDdsq9A3YkhdHOWfKSqga+1Lyn083&#10;X75y5oOwlTBgVcl3yvOrxedPl52bqxnUYCqFjECsn3eu5HUIbp5lXtaqFf4InLLk1ICtCDTFl6xC&#10;0RF6a7JZnp9lHWDlEKTynlavBydfJHytlQz3WnsVmCk51RbSiGlcxzFbXIr5CwpXN3IsQ/xDFa1o&#10;LG06QV2LINgGm3dQbSMRPOhwJKHNQOtGqnQGOk2RvznNYy2cSmchcrybaPL/D1bebR/dAxINnfNz&#10;T2Y8Ra+xjX+qj/WJrN1EluoDk7Q4K46Pz3LiVJKvyIuL4vw00pkd0h368E1By6JRcm2gW9UCw7WS&#10;TRRMYkxsb30Y8vbxBHKoJllhZ1QsyNgfSrOmivun7CQUtTLItoKuWEipbCgGVy0qNSyf5vSNxU0Z&#10;qdQEGJF1Y8yEPQJEEb7HHmod42OqSjqbkvO/FTYkTxlpZ7BhSm4bC/gRgKFTjTsP8XuSBmoiS6Ff&#10;98RNyY9TaFxaQ7V7QIYwCN87edPQXdwKHx4EktLp/qh7wz0N8XpKDqPFWQ34+6P1GE8CJC9nHXVO&#10;yf2vjUDFmfluSZoXxclJbLU0OTk9n9EEX3vWrz12066Abq6gd8LJZMb4YPamRmifqcmXcVdyCStp&#10;75LLgPvJKgwdTc+EVMtlCqP2ciLc2kcnI3gkOsrrqX8W6EZBBtLyHey7TMzfSHGIjZkWlpsAukk6&#10;PfA6XgG1ZtLS+IzE3n89T1GHx27xBwAA//8DAFBLAwQUAAYACAAAACEA+fca9NsAAAAIAQAADwAA&#10;AGRycy9kb3ducmV2LnhtbEyPwU7DMBBE70j8g7VI3KgDAasN2VSIiiuIwIWbmyx2RLwOttuEv8ec&#10;6HF2VjNv6u3iRnGkEAfPCNerAgRx5/uBDcL729PVGkRMmns9eiaEH4qwbc7Pal31fuZXOrbJiBzC&#10;sdIINqWpkjJ2lpyOKz8RZ+/TB6dTlsHIPug5h7tR3hSFkk4PnBusnujRUvfVHhzCsHPl9/O07GYT&#10;XGvNB1t6YcTLi+XhHkSiJf0/wx9+RocmM+39gfsoRoQ8JCGojboFke2yVPmyR1jfqQ3IppanA5pf&#10;AAAA//8DAFBLAQItABQABgAIAAAAIQC2gziS/gAAAOEBAAATAAAAAAAAAAAAAAAAAAAAAABbQ29u&#10;dGVudF9UeXBlc10ueG1sUEsBAi0AFAAGAAgAAAAhADj9If/WAAAAlAEAAAsAAAAAAAAAAAAAAAAA&#10;LwEAAF9yZWxzLy5yZWxzUEsBAi0AFAAGAAgAAAAhAIbfGG5vAgAANAUAAA4AAAAAAAAAAAAAAAAA&#10;LgIAAGRycy9lMm9Eb2MueG1sUEsBAi0AFAAGAAgAAAAhAPn3GvTbAAAACAEAAA8AAAAAAAAAAAAA&#10;AAAAyQQAAGRycy9kb3ducmV2LnhtbFBLBQYAAAAABAAEAPMAAADRBQAAAAA=&#10;" fillcolor="#5b9bd5 [3204]" strokecolor="#1f4d78 [1604]" strokeweight="1pt">
                <v:textbox>
                  <w:txbxContent>
                    <w:p w14:paraId="6370ABC2" w14:textId="77777777" w:rsidR="00682472" w:rsidRDefault="00682472" w:rsidP="00682472">
                      <w:pPr>
                        <w:jc w:val="center"/>
                      </w:pPr>
                      <w:r>
                        <w:t>評估是否可回任原職務</w:t>
                      </w:r>
                    </w:p>
                    <w:p w14:paraId="747A14FA" w14:textId="77777777" w:rsidR="007724B0" w:rsidRDefault="007724B0" w:rsidP="00682472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2157" w:rsidRPr="007724B0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9A7C20E" wp14:editId="63CC83C7">
                <wp:simplePos x="0" y="0"/>
                <wp:positionH relativeFrom="column">
                  <wp:posOffset>1820545</wp:posOffset>
                </wp:positionH>
                <wp:positionV relativeFrom="paragraph">
                  <wp:posOffset>2536190</wp:posOffset>
                </wp:positionV>
                <wp:extent cx="323850" cy="3048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9870" w14:textId="77777777" w:rsidR="007724B0" w:rsidRDefault="007724B0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A7C20E" id="_x0000_s1058" type="#_x0000_t202" style="position:absolute;margin-left:143.35pt;margin-top:199.7pt;width:25.5pt;height:2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2gDwIAAP0DAAAOAAAAZHJzL2Uyb0RvYy54bWysU9uO2yAQfa/Uf0C8N3ZubdaKs9pmm6rS&#10;9iJt+wEY4xgVM3QgsdOv74Cz2Wj7VpUHxDBwOHPmsL4dOsOOCr0GW/LpJOdMWQm1tvuS//i+e7Pi&#10;zAdha2HAqpKflOe3m9ev1r0r1AxaMLVCRiDWF70reRuCK7LMy1Z1wk/AKUvJBrATgULcZzWKntA7&#10;k83y/G3WA9YOQSrvafd+TPJNwm8aJcPXpvEqMFNy4hbSjGmu4pxt1qLYo3Ctlmca4h9YdEJbevQC&#10;dS+CYAfUf0F1WiJ4aMJEQpdB02ipUg1UzTR/Uc1jK5xKtZA43l1k8v8PVn45PrpvyMLwHgZqYCrC&#10;uweQPz2zsG2F3as7ROhbJWp6eBoly3rni/PVKLUvfASp+s9QU5PFIUACGhrsoipUJyN0asDpIroa&#10;ApO0OZ/NV0vKSErN88UqT03JRPF02aEPHxV0LC5KjtTTBC6ODz5EMqJ4OhLf8mB0vdPGpAD31dYg&#10;Owrq/y6NxP/FMWNZX/Kb5WyZkC3E+8kanQ7kT6O7khMzGqNjohgfbJ2OBKHNuCYmxp7ViYKM0oSh&#10;GpiuY6XxclSrgvpEeiGMfqT/Q4sW8DdnPXmx5P7XQaDizHyypPnNdLGI5k3BYvluRgFeZ6rrjLCS&#10;oEoeOBuX25AMH/WwcEe9aXTS7ZnJmTN5LMl5/g/RxNdxOvX8azd/AAAA//8DAFBLAwQUAAYACAAA&#10;ACEAYFyOzN8AAAALAQAADwAAAGRycy9kb3ducmV2LnhtbEyPQU7DMBBF90jcwRokNog6NCZuQiYV&#10;IIG6bekBnNhNImI7it0mvT3DCpYz8/Tn/XK72IFdzBR67xCeVgkw4xqve9ciHL8+HjfAQlROq8E7&#10;g3A1AbbV7U2pCu1ntzeXQ2wZhbhQKIQuxrHgPDSdsSqs/Ggc3U5+sirSOLVcT2qmcDvwdZJk3Kre&#10;0YdOjea9M8334WwRTrv54Tmf6894lHuRvale1v6KeH+3vL4Ai2aJfzD86pM6VORU+7PTgQ0I600m&#10;CUVI81wAIyJNJW1qBCGkAF6V/H+H6gcAAP//AwBQSwECLQAUAAYACAAAACEAtoM4kv4AAADhAQAA&#10;EwAAAAAAAAAAAAAAAAAAAAAAW0NvbnRlbnRfVHlwZXNdLnhtbFBLAQItABQABgAIAAAAIQA4/SH/&#10;1gAAAJQBAAALAAAAAAAAAAAAAAAAAC8BAABfcmVscy8ucmVsc1BLAQItABQABgAIAAAAIQCfIa2g&#10;DwIAAP0DAAAOAAAAAAAAAAAAAAAAAC4CAABkcnMvZTJvRG9jLnhtbFBLAQItABQABgAIAAAAIQBg&#10;XI7M3wAAAAsBAAAPAAAAAAAAAAAAAAAAAGkEAABkcnMvZG93bnJldi54bWxQSwUGAAAAAAQABADz&#10;AAAAdQUAAAAA&#10;" stroked="f">
                <v:textbox>
                  <w:txbxContent>
                    <w:p w14:paraId="7BEC9870" w14:textId="77777777" w:rsidR="007724B0" w:rsidRDefault="007724B0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7E84A53" wp14:editId="6578349B">
                <wp:simplePos x="0" y="0"/>
                <wp:positionH relativeFrom="column">
                  <wp:posOffset>1706245</wp:posOffset>
                </wp:positionH>
                <wp:positionV relativeFrom="paragraph">
                  <wp:posOffset>2968625</wp:posOffset>
                </wp:positionV>
                <wp:extent cx="428625" cy="9525"/>
                <wp:effectExtent l="19050" t="57150" r="0" b="85725"/>
                <wp:wrapNone/>
                <wp:docPr id="239" name="直線單箭頭接點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03DAA9" id="直線單箭頭接點 239" o:spid="_x0000_s1026" type="#_x0000_t32" style="position:absolute;margin-left:134.35pt;margin-top:233.75pt;width:33.75pt;height:.75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A4/gEAAA0EAAAOAAAAZHJzL2Uyb0RvYy54bWysU8mOEzEQvSPxD5bvpJPAjGaidOaQYTkg&#10;iFg+wOMupy15U9lk+QmOHEBCXOY4c0LiwPdANH9B2Z00CBASiIvlpd6req/K07ONNWwFGLV3NR8N&#10;hpyBk77Rblnzly8e3DnhLCbhGmG8g5pvIfKz2e1b03WYwNi33jSAjEhcnKxDzduUwqSqomzBijjw&#10;ARw9Ko9WJDrismpQrIndmmo8HB5Xa49NQC8hRro97x75rPArBTI9VSpCYqbmVFsqK5b1Iq/VbCom&#10;SxSh1XJfhviHKqzQjpL2VOciCfYK9S9UVkv00as0kN5WXiktoWggNaPhT2qetyJA0ULmxNDbFP8f&#10;rXyyWiDTTc3Hd085c8JSk3bvPu4+vf3y5np3fXXz4err68ubz+9ZDiC71iFOCDV3C9yfYlhg1r5R&#10;aJkyOjyiSShukD62KWZve7Nhk5iky3vjk+PxEWeSnk6PaEdsVUeSyQLG9BC8ZXlT85hQ6GWb5t45&#10;aqrHLoFYPY6pAx4AGWxcXpPQ5r5rWNoGEpVQC7c0sM+TQ6qspau+7NLWQAd/BopMoSq7NGUcYW6Q&#10;rQQNkpASXBr1TBSdYUob0wOHxYA/AvfxGQplVP8G3CNKZu9SD7baefxd9rQ5lKy6+IMDne5swYVv&#10;tqWvxRqaudKT/f/IQ/3jucC//+LZNwAAAP//AwBQSwMEFAAGAAgAAAAhABOwiGniAAAACwEAAA8A&#10;AABkcnMvZG93bnJldi54bWxMj01Pg0AQhu8m/ofNmHizi1QpIEvjRznYg4ltYzwuMALKzhJ22+K/&#10;7/Skx5l588zzZsvJ9OKAo+ssKbidBSCQKlt31CjYbYubGITzmmrdW0IFv+hgmV9eZDqt7ZHe8bDx&#10;jWAIuVQraL0fUild1aLRbmYHJL592dFoz+PYyHrUR4abXoZBEEmjO+IPrR7wucXqZ7M3THktnpLV&#10;99tnvH5Zm4+yMM0qMUpdX02PDyA8Tv4vDGd9VoecnUq7p9qJXkEYxQuOKriLFvcgODGfRyGI8rxJ&#10;ApB5Jv93yE8AAAD//wMAUEsBAi0AFAAGAAgAAAAhALaDOJL+AAAA4QEAABMAAAAAAAAAAAAAAAAA&#10;AAAAAFtDb250ZW50X1R5cGVzXS54bWxQSwECLQAUAAYACAAAACEAOP0h/9YAAACUAQAACwAAAAAA&#10;AAAAAAAAAAAvAQAAX3JlbHMvLnJlbHNQSwECLQAUAAYACAAAACEAXrBQOP4BAAANBAAADgAAAAAA&#10;AAAAAAAAAAAuAgAAZHJzL2Uyb0RvYy54bWxQSwECLQAUAAYACAAAACEAE7CIaeIAAAALAQAADwAA&#10;AAAAAAAAAAAAAABY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71212" wp14:editId="0BCD2EBC">
                <wp:simplePos x="0" y="0"/>
                <wp:positionH relativeFrom="margin">
                  <wp:align>left</wp:align>
                </wp:positionH>
                <wp:positionV relativeFrom="paragraph">
                  <wp:posOffset>2566035</wp:posOffset>
                </wp:positionV>
                <wp:extent cx="1695450" cy="809625"/>
                <wp:effectExtent l="0" t="0" r="19050" b="28575"/>
                <wp:wrapNone/>
                <wp:docPr id="31" name="流程圖: 程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09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81378" w14:textId="77777777" w:rsidR="00682472" w:rsidRDefault="00682472" w:rsidP="00872B0B">
                            <w:r>
                              <w:t>通知警消單位送醫治療並同時通知家屬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871212" id="流程圖: 程序 31" o:spid="_x0000_s1059" type="#_x0000_t109" style="position:absolute;margin-left:0;margin-top:202.05pt;width:133.5pt;height:63.7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9DbwIAADIFAAAOAAAAZHJzL2Uyb0RvYy54bWysVFFv2yAQfp+0/4B4X+2kSddGdaooVadJ&#10;VRstnfpMMNSWMMcOkjj79Tuw41RttYdpfsDA3X0c333H9U3bGLZT6GuwBR+d5ZwpK6Gs7UvBfz7d&#10;fbnkzAdhS2HAqoIflOc388+frvdupsZQgSkVMgKxfrZ3Ba9CcLMs87JSjfBn4JQlowZsRKAlvmQl&#10;ij2hNyYb5/lFtgcsHYJU3tPubWfk84SvtZLhUWuvAjMFp9xCGjGNmzhm82sxe0Hhqlr2aYh/yKIR&#10;taVDB6hbEQTbYv0OqqklggcdziQ0GWhdS5XuQLcZ5W9us66EU+kuRI53A03+/8HKh93arZBo2Ds/&#10;8zSNt2g1NvFP+bE2kXUYyFJtYJI2RxdX08mUOJVku8yvLsbTyGZ2inbowzcFDYuTgmsD+2UlMKy6&#10;ciW+xO7ehy7s6E4Yp1zSLByMiukY+0NpVpd0+jhFJ5mopUG2E1RgIaWyYdSZKlGqbnua09fnNkSk&#10;TBNgRNa1MQN2DxAl+B67y7X3j6EqqWwIzv+WWBc8RKSTwYYhuKkt4EcAhm7Vn9z5H0nqqIkshXbT&#10;EjcFPz+PrnFrA+VhhQyhk7138q6mUtwLH1YCSedUPerd8EhDrE7BoZ9xVgH+/mg/+pP8yMrZnvqm&#10;4P7XVqDizHy3JMyr0WQSGy0tJtOvY1rga8vmtcVumyVQ5Ub0SjiZptE/mONUIzTP1OKLeCqZhJV0&#10;dsFlwONiGbp+pkdCqsUiuVFzORHu7drJCB6JjvJ6ap8Ful6PgZT8AMceE7M3Uux8Y6SFxTaArpNO&#10;T7z2JaDGTFrqH5HY+a/Xyev01M3/AAAA//8DAFBLAwQUAAYACAAAACEAP3HxZ94AAAAIAQAADwAA&#10;AGRycy9kb3ducmV2LnhtbEyPwU7DMBBE70j8g7VIXBC1E0qAkE2FiqqeU5CAmxObJCJeR7HThr9n&#10;OcFxdlYzb4rN4gZxtFPoPSEkKwXCUuNNTy3C68vu+h5EiJqMHjxZhG8bYFOenxU6N/5ElT0eYis4&#10;hEKuEboYx1zK0HTW6bDyoyX2Pv3kdGQ5tdJM+sThbpCpUpl0uidu6PRot51tvg6zQ6jn7VVj5MMu&#10;mav39CNWe/X2vEe8vFieHkFEu8S/Z/jFZ3Qoman2M5kgBgQeEhHWap2AYDvN7vhSI9zeJBnIspD/&#10;B5Q/AAAA//8DAFBLAQItABQABgAIAAAAIQC2gziS/gAAAOEBAAATAAAAAAAAAAAAAAAAAAAAAABb&#10;Q29udGVudF9UeXBlc10ueG1sUEsBAi0AFAAGAAgAAAAhADj9If/WAAAAlAEAAAsAAAAAAAAAAAAA&#10;AAAALwEAAF9yZWxzLy5yZWxzUEsBAi0AFAAGAAgAAAAhAE4970NvAgAAMgUAAA4AAAAAAAAAAAAA&#10;AAAALgIAAGRycy9lMm9Eb2MueG1sUEsBAi0AFAAGAAgAAAAhAD9x8WfeAAAACAEAAA8AAAAAAAAA&#10;AAAAAAAAyQQAAGRycy9kb3ducmV2LnhtbFBLBQYAAAAABAAEAPMAAADUBQAAAAA=&#10;" fillcolor="#5b9bd5 [3204]" strokecolor="#1f4d78 [1604]" strokeweight="1pt">
                <v:textbox>
                  <w:txbxContent>
                    <w:p w14:paraId="42781378" w14:textId="77777777" w:rsidR="00682472" w:rsidRDefault="00682472" w:rsidP="00872B0B">
                      <w:r>
                        <w:t>通知警消單位送醫治療並同時通知家屬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68EE1" wp14:editId="1A242A81">
                <wp:simplePos x="0" y="0"/>
                <wp:positionH relativeFrom="page">
                  <wp:align>center</wp:align>
                </wp:positionH>
                <wp:positionV relativeFrom="paragraph">
                  <wp:posOffset>2442845</wp:posOffset>
                </wp:positionV>
                <wp:extent cx="2152650" cy="1009650"/>
                <wp:effectExtent l="19050" t="19050" r="19050" b="38100"/>
                <wp:wrapNone/>
                <wp:docPr id="25" name="流程圖: 決策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09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7723C" w14:textId="77777777" w:rsidR="00682472" w:rsidRDefault="00682472" w:rsidP="006824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評估</w:t>
                            </w:r>
                            <w:r>
                              <w:t>是否發生人員傷亡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868EE1" id="流程圖: 決策 25" o:spid="_x0000_s1060" type="#_x0000_t110" style="position:absolute;margin-left:0;margin-top:192.35pt;width:169.5pt;height:79.5pt;z-index:2516848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YqbgIAADQFAAAOAAAAZHJzL2Uyb0RvYy54bWysVFFv2yAQfp+0/4B4X21nSbdGcaooVadJ&#10;VRutnfpMMMRImGNAYme/fgd2nKqt9jDND/jg7j6Oj+9YXHeNJgfhvAJT0uIip0QYDpUyu5L+fLr9&#10;9JUSH5ipmAYjSnoUnl4vP35YtHYuJlCDroQjCGL8vLUlrUOw8yzzvBYN8xdghUGnBNewgFO3yyrH&#10;WkRvdDbJ88usBVdZB1x4j6s3vZMuE76UgocHKb0IRJcUawtpdGncxjFbLth855itFR/KYP9QRcOU&#10;wU1HqBsWGNk79QaqUdyBBxkuODQZSKm4SGfA0xT5q9M81syKdBYkx9uRJv//YPn94dFuHNLQWj/3&#10;aMZTdNI18Y/1kS6RdRzJEl0gHBcnxWxyOUNOOfqKPL+KE8TJzunW+fBNQEOiUVKpoV3XzIUbwVUU&#10;TGKMHe586PNO8QhyriZZ4ahFLEibH0ISVcX9U3YSilhrRw4Mr5hxLkwoelfNKtEvz3L8huLGjFRq&#10;AozIUmk9Yg8AUYRvsftah/iYKpLOxuT8b4X1yWNG2hlMGJMbZcC9B6DxVMPOffyJpJ6ayFLoth1y&#10;U9LP0xgal7ZQHTeOOOiF7y2/VXgXd8yHDXOodLw/7N7wgEO8npLCYFFSg/v93nqMRwGil5IWO6ek&#10;/teeOUGJ/m5QmlfFdBpbLU2msy8TnLiXnu1Lj9k3a8CbK/CdsDyZMT7okykdNM/Y5Ku4K7qY4bh3&#10;SXlwp8k69B2NzwQXq1UKw/ayLNyZR8sjeCQ6yuupe2bODoIMqOV7OHUZm7+SYh8bMw2s9gGkSjo9&#10;8zpcAbZm0tLwjMTefzlPUefHbvkHAAD//wMAUEsDBBQABgAIAAAAIQDltwrR2wAAAAgBAAAPAAAA&#10;ZHJzL2Rvd25yZXYueG1sTI/BTsMwEETvSPyDtUjcqAMptA3ZVIiKK4jApTc3XuyIeB1stwl/jznB&#10;cXZWM2/q7ewGcaIQe88I14sCBHHndc8G4f3t6WoNIibFWg2eCeGbImyb87NaVdpP/EqnNhmRQzhW&#10;CsGmNFZSxs6SU3HhR+LsffjgVMoyGKmDmnK4G+RNUdxJp3rODVaN9Gip+2yPDqHfufLreZx3kwmu&#10;tWbPll4Y8fJifrgHkWhOf8/wi5/RoclMB39kHcWAkIckhHK9XIHIdllu8uWAcLssVyCbWv4f0PwA&#10;AAD//wMAUEsBAi0AFAAGAAgAAAAhALaDOJL+AAAA4QEAABMAAAAAAAAAAAAAAAAAAAAAAFtDb250&#10;ZW50X1R5cGVzXS54bWxQSwECLQAUAAYACAAAACEAOP0h/9YAAACUAQAACwAAAAAAAAAAAAAAAAAv&#10;AQAAX3JlbHMvLnJlbHNQSwECLQAUAAYACAAAACEAoQR2Km4CAAA0BQAADgAAAAAAAAAAAAAAAAAu&#10;AgAAZHJzL2Uyb0RvYy54bWxQSwECLQAUAAYACAAAACEA5bcK0dsAAAAIAQAADwAAAAAAAAAAAAAA&#10;AADIBAAAZHJzL2Rvd25yZXYueG1sUEsFBgAAAAAEAAQA8wAAANAFAAAAAA==&#10;" fillcolor="#5b9bd5 [3204]" strokecolor="#1f4d78 [1604]" strokeweight="1pt">
                <v:textbox>
                  <w:txbxContent>
                    <w:p w14:paraId="0AA7723C" w14:textId="77777777" w:rsidR="00682472" w:rsidRDefault="00682472" w:rsidP="006824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評估</w:t>
                      </w:r>
                      <w:r>
                        <w:t>是否發生人員傷亡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7F4564" wp14:editId="459605D0">
                <wp:simplePos x="0" y="0"/>
                <wp:positionH relativeFrom="margin">
                  <wp:posOffset>2132330</wp:posOffset>
                </wp:positionH>
                <wp:positionV relativeFrom="paragraph">
                  <wp:posOffset>1118870</wp:posOffset>
                </wp:positionV>
                <wp:extent cx="2143125" cy="762000"/>
                <wp:effectExtent l="0" t="0" r="28575" b="19050"/>
                <wp:wrapNone/>
                <wp:docPr id="23" name="流程圖: 程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62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7752E" w14:textId="77777777" w:rsidR="000D0A2B" w:rsidRDefault="000D0A2B" w:rsidP="000D0A2B"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人事</w:t>
                            </w:r>
                            <w:r w:rsidR="007724B0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通報機關首長並啟動員工協助方案危機事件專案小組</w:t>
                            </w:r>
                          </w:p>
                          <w:p w14:paraId="74472F4A" w14:textId="77777777" w:rsidR="000D0A2B" w:rsidRDefault="000D0A2B" w:rsidP="000D0A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7F4564" id="流程圖: 程序 23" o:spid="_x0000_s1061" type="#_x0000_t109" style="position:absolute;margin-left:167.9pt;margin-top:88.1pt;width:168.75pt;height:60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4PbQIAADIFAAAOAAAAZHJzL2Uyb0RvYy54bWysVMFu2zAMvQ/YPwi6r47TpNuCOkWQosOA&#10;og3WDj0rslQbkEWNUmJnXz9KdpyiLXYYdrElkXykHh91edU1hu0V+hpswfOzCWfKSihr+1zwn483&#10;n75w5oOwpTBgVcEPyvOr5ccPl61bqClUYEqFjECsX7Su4FUIbpFlXlaqEf4MnLJk1ICNCLTF56xE&#10;0RJ6Y7LpZHKRtYClQ5DKezq97o18mfC1VjLca+1VYKbgVFtIX0zfbfxmy0uxeEbhqloOZYh/qKIR&#10;taWkI9S1CILtsH4D1dQSwYMOZxKaDLSupUp3oNvkk1e3eaiEU+kuRI53I03+/8HKu/2D2yDR0Dq/&#10;8LSMt+g0NvFP9bEukXUYyVJdYJIOp/nsPJ/OOZNk+3xBzUhsZqdohz58U9CwuCi4NtCuK4Fh07cr&#10;8SX2tz5Qdgo7utPmVEtahYNRsRxjfyjN6jJmT9FJJmptkO0FNVhIqWzIe1MlStUfz6m0Y21jREqZ&#10;ACOyro0ZsQeAKMG32H2tg38MVUllY/Dkb4X1wWNEygw2jMFNbQHfAzB0qyFz738kqacmshS6bUfc&#10;FPx8Hl3j0RbKwwYZQi977+RNTa24FT5sBJLOaSJodsM9fWJ3Cg7DirMK8Pd759Gf5EdWzlqam4L7&#10;XzuBijPz3ZIwv+azWRy0tJnNP09pgy8t25cWu2vWQJ3L6ZVwMi2jfzDHpUZonmjEVzErmYSVlLvg&#10;MuBxsw79PNMjIdVqldxouJwIt/bByQgeiY7yeuyeBLpBj4GUfAfHGROLV1LsfWOkhdUugK6TTk+8&#10;Di2gwUxaGh6ROPkv98nr9NQt/wAAAP//AwBQSwMEFAAGAAgAAAAhANSAEHrgAAAACwEAAA8AAABk&#10;cnMvZG93bnJldi54bWxMj0FPg0AQhe8m/ofNmHgxdilEapGlMTVNz1QT29vCjkBkZwm7tPjvHU/2&#10;+Oa9vPdNvpltL844+s6RguUiAoFUO9NRo+Djfff4DMIHTUb3jlDBD3rYFLc3uc6Mu1CJ50NoBJeQ&#10;z7SCNoQhk9LXLVrtF25AYu/LjVYHlmMjzagvXG57GUdRKq3uiBdaPeC2xfr7MFkF1bR9qI1c75ZT&#10;eYxPodxHn297pe7v5tcXEAHn8B+GP3xGh4KZKjeR8aJXkCRPjB7YWKUxCE6kqyQBUSmI13yRRS6v&#10;fyh+AQAA//8DAFBLAQItABQABgAIAAAAIQC2gziS/gAAAOEBAAATAAAAAAAAAAAAAAAAAAAAAABb&#10;Q29udGVudF9UeXBlc10ueG1sUEsBAi0AFAAGAAgAAAAhADj9If/WAAAAlAEAAAsAAAAAAAAAAAAA&#10;AAAALwEAAF9yZWxzLy5yZWxzUEsBAi0AFAAGAAgAAAAhAJInTg9tAgAAMgUAAA4AAAAAAAAAAAAA&#10;AAAALgIAAGRycy9lMm9Eb2MueG1sUEsBAi0AFAAGAAgAAAAhANSAEHrgAAAACwEAAA8AAAAAAAAA&#10;AAAAAAAAxwQAAGRycy9kb3ducmV2LnhtbFBLBQYAAAAABAAEAPMAAADUBQAAAAA=&#10;" fillcolor="#5b9bd5 [3204]" strokecolor="#1f4d78 [1604]" strokeweight="1pt">
                <v:textbox>
                  <w:txbxContent>
                    <w:p w14:paraId="35A7752E" w14:textId="77777777" w:rsidR="000D0A2B" w:rsidRDefault="000D0A2B" w:rsidP="000D0A2B">
                      <w:r>
                        <w:rPr>
                          <w:rFonts w:hint="eastAsia"/>
                          <w:sz w:val="23"/>
                          <w:szCs w:val="23"/>
                        </w:rPr>
                        <w:t>人事</w:t>
                      </w:r>
                      <w:r w:rsidR="007724B0">
                        <w:rPr>
                          <w:rFonts w:hint="eastAsia"/>
                          <w:sz w:val="23"/>
                          <w:szCs w:val="23"/>
                        </w:rPr>
                        <w:t>室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通報機關首長並啟動員工協助方案危機事件專案小組</w:t>
                      </w:r>
                    </w:p>
                    <w:p w14:paraId="74472F4A" w14:textId="77777777" w:rsidR="000D0A2B" w:rsidRDefault="000D0A2B" w:rsidP="000D0A2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157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69D967" wp14:editId="22C5F9EB">
                <wp:simplePos x="0" y="0"/>
                <wp:positionH relativeFrom="column">
                  <wp:posOffset>829945</wp:posOffset>
                </wp:positionH>
                <wp:positionV relativeFrom="paragraph">
                  <wp:posOffset>5193665</wp:posOffset>
                </wp:positionV>
                <wp:extent cx="9525" cy="647700"/>
                <wp:effectExtent l="76200" t="0" r="66675" b="57150"/>
                <wp:wrapNone/>
                <wp:docPr id="198" name="直線單箭頭接點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2545FC3" id="直線單箭頭接點 198" o:spid="_x0000_s1026" type="#_x0000_t32" style="position:absolute;margin-left:65.35pt;margin-top:408.95pt;width:.75pt;height:51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dGAAIAAA0EAAAOAAAAZHJzL2Uyb0RvYy54bWysU0uOEzEQ3SNxB8t70p2ImWFa6cwiw2eB&#10;IOJzAI+73G3JP9kmSV+CJQuQEJtZzqyQWHAeiOYWlN1JgwAhgdhY/tR7Ve9VeX621YqswQdpTU2n&#10;k5ISMNw20rQ1ffniwZ17lITITMOUNVDTHgI9W9y+Nd+4Cma2s6oBT5DEhGrjatrF6KqiCLwDzcLE&#10;OjD4KKzXLOLRt0Xj2QbZtSpmZXlcbKxvnLccQsDb8+GRLjK/EMDjUyECRKJqirXFvPq8XqS1WMxZ&#10;1XrmOsn3ZbB/qEIzaTDpSHXOIiOvvPyFSkvubbAiTrjVhRVCcsgaUM20/EnN8445yFrQnOBGm8L/&#10;o+VP1itPZIO9O8VWGaaxSbt3H3ef3n55c727vrr5cPX19eXN5/ckBaBdGxcqRC3Nyu9Pwa180r4V&#10;XhOhpHuEbNkN1Ee22ex+NBu2kXC8PD2aHVHC8eH47slJmVtRDCSJzPkQH4LVJG1qGqJnsu3i0hqD&#10;TbV+SMDWj0PEMhB4ACSwMmmNTKr7piGxdygqeslMqyBpwPAUUiQtQ/V5F3sFA/wZCDQFqxzS5HGE&#10;pfJkzXCQGOdg4nRkwugEE1KpEVhmA/4I3McnKORR/RvwiMiZrYkjWEtj/e+yx+2hZDHEHxwYdCcL&#10;LmzT575ma3Dmslf7/5GG+sdzhn//xYtvAAAA//8DAFBLAwQUAAYACAAAACEAqLtLMOEAAAALAQAA&#10;DwAAAGRycy9kb3ducmV2LnhtbEyPTU+DQBCG7yb+h82YeLMLNLEssjR+lIM9NLEa43GBEVB2lrDb&#10;Fv+905Me38yT530nX892EEecfO9IQ7yIQCDVrump1fD2Wt6kIHww1JjBEWr4QQ/r4vIiN1njTvSC&#10;x31oBUvIZ0ZDF8KYSenrDq3xCzci8e3TTdYEjlMrm8mcWG4HmUTRrbSmJ27ozIiPHdbf+4Nly3P5&#10;oDZfu490+7S171Vp242yWl9fzfd3IALO4Q+G83yeDgVvqtyBGi8GzstoxaiGNF4pEGdimSQgKg0q&#10;Vgpkkcv/PxS/AAAA//8DAFBLAQItABQABgAIAAAAIQC2gziS/gAAAOEBAAATAAAAAAAAAAAAAAAA&#10;AAAAAABbQ29udGVudF9UeXBlc10ueG1sUEsBAi0AFAAGAAgAAAAhADj9If/WAAAAlAEAAAsAAAAA&#10;AAAAAAAAAAAALwEAAF9yZWxzLy5yZWxzUEsBAi0AFAAGAAgAAAAhAAweZ0YAAgAADQQAAA4AAAAA&#10;AAAAAAAAAAAALgIAAGRycy9lMm9Eb2MueG1sUEsBAi0AFAAGAAgAAAAhAKi7SzD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7724B0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117A60" wp14:editId="59906BB9">
                <wp:simplePos x="0" y="0"/>
                <wp:positionH relativeFrom="page">
                  <wp:posOffset>2400300</wp:posOffset>
                </wp:positionH>
                <wp:positionV relativeFrom="paragraph">
                  <wp:posOffset>6631940</wp:posOffset>
                </wp:positionV>
                <wp:extent cx="3124200" cy="714375"/>
                <wp:effectExtent l="0" t="0" r="19050" b="28575"/>
                <wp:wrapNone/>
                <wp:docPr id="29" name="流程圖: 程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3C961" w14:textId="77777777" w:rsidR="007724B0" w:rsidRDefault="007724B0" w:rsidP="00872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持續</w:t>
                            </w:r>
                            <w:r>
                              <w:t>關懷與定期追蹤</w:t>
                            </w:r>
                          </w:p>
                          <w:p w14:paraId="76C18539" w14:textId="77777777" w:rsidR="007724B0" w:rsidRDefault="007724B0" w:rsidP="00872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個月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個月或半年</w:t>
                            </w:r>
                            <w:r>
                              <w:t>)</w:t>
                            </w:r>
                          </w:p>
                          <w:p w14:paraId="7920C6A0" w14:textId="77777777" w:rsidR="007724B0" w:rsidRDefault="007724B0" w:rsidP="00872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相關資料</w:t>
                            </w:r>
                            <w:r>
                              <w:t>及服務紀錄依</w:t>
                            </w:r>
                            <w:r>
                              <w:rPr>
                                <w:rFonts w:hint="eastAsia"/>
                              </w:rPr>
                              <w:t>規定</w:t>
                            </w:r>
                            <w:r>
                              <w:t>存檔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117A60" id="流程圖: 程序 29" o:spid="_x0000_s1062" type="#_x0000_t109" style="position:absolute;margin-left:189pt;margin-top:522.2pt;width:246pt;height:56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ovbgIAADIFAAAOAAAAZHJzL2Uyb0RvYy54bWysVFFP2zAQfp+0/2D5faQpBbaKFFVFTJMQ&#10;VMDEs+vYJJLj885uk+7X7+ykKQK0h2l5cGzf3efzd9/58qprDNsp9DXYgucnE86UlVDW9qXgP59u&#10;vnzlzAdhS2HAqoLvledXi8+fLls3V1OowJQKGYFYP29dwasQ3DzLvKxUI/wJOGXJqAEbEWiJL1mJ&#10;oiX0xmTTyeQ8awFLhyCV97R73Rv5IuFrrWS419qrwEzBKbeQRkzjJo7Z4lLMX1C4qpZDGuIfsmhE&#10;benQEepaBMG2WL+DamqJ4EGHEwlNBlrXUqU70G3yyZvbPFbCqXQXIse7kSb//2Dl3e7RrZFoaJ2f&#10;e5rGW3Qam/in/FiXyNqPZKkuMEmbp/l0RhXgTJLtIp+dXpxFNrNjtEMfvitoWJwUXBtoV5XAsO7L&#10;lfgSu1sf+rCDO2Ecc0mzsDcqpmPsg9KsLun0aYpOMlErg2wnqMBCSmVD3psqUap++2xC35DbGJEy&#10;TYARWdfGjNgDQJTge+w+18E/hqqksjF48rfE+uAxIp0MNozBTW0BPwIwdKvh5N7/QFJPTWQpdJuO&#10;uKHCnEfXuLWBcr9GhtDL3jt5U1MpboUPa4Gkc6oe9W64pyFWp+AwzDirAH9/tB/9SX5k5aylvim4&#10;/7UVqDgzPywJ81s+m8VGS4vZ2cWUFvjasnltsdtmBVS5nF4JJ9M0+gdzmGqE5plafBlPJZOwks4u&#10;uAx4WKxC38/0SEi1XCY3ai4nwq19dDKCR6KjvJ66Z4Fu0GMgJd/BocfE/I0Ue98YaWG5DaDrpNMj&#10;r0MJqDGTloZHJHb+63XyOj51iz8AAAD//wMAUEsDBBQABgAIAAAAIQAN3LKf4gAAAA0BAAAPAAAA&#10;ZHJzL2Rvd25yZXYueG1sTI/BTsMwEETvSP0HaytxQdROCW2axqlQUdVzChJwc2I3iYjXUey04e9Z&#10;TuW4M6PZN9lush27mMG3DiVECwHMYOV0i7WE97fDYwLMB4VadQ6NhB/jYZfP7jKVanfFwlxOoWZU&#10;gj5VEpoQ+pRzXzXGKr9wvUHyzm6wKtA51FwP6krltuNLIVbcqhbpQ6N6s29M9X0arYRy3D9Umm8O&#10;0Vh8Lr9CcRQfr0cp7+fTyxZYMFO4heEPn9AhJ6bSjag96yQ8rRPaEsgQcRwDo0iyFiSVJEXPqw3w&#10;POP/V+S/AAAA//8DAFBLAQItABQABgAIAAAAIQC2gziS/gAAAOEBAAATAAAAAAAAAAAAAAAAAAAA&#10;AABbQ29udGVudF9UeXBlc10ueG1sUEsBAi0AFAAGAAgAAAAhADj9If/WAAAAlAEAAAsAAAAAAAAA&#10;AAAAAAAALwEAAF9yZWxzLy5yZWxzUEsBAi0AFAAGAAgAAAAhAPBbSi9uAgAAMgUAAA4AAAAAAAAA&#10;AAAAAAAALgIAAGRycy9lMm9Eb2MueG1sUEsBAi0AFAAGAAgAAAAhAA3csp/iAAAADQEAAA8AAAAA&#10;AAAAAAAAAAAAyAQAAGRycy9kb3ducmV2LnhtbFBLBQYAAAAABAAEAPMAAADXBQAAAAA=&#10;" fillcolor="#5b9bd5 [3204]" strokecolor="#1f4d78 [1604]" strokeweight="1pt">
                <v:textbox>
                  <w:txbxContent>
                    <w:p w14:paraId="6D33C961" w14:textId="77777777" w:rsidR="007724B0" w:rsidRDefault="007724B0" w:rsidP="00872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持續</w:t>
                      </w:r>
                      <w:r>
                        <w:t>關懷與定期追蹤</w:t>
                      </w:r>
                    </w:p>
                    <w:p w14:paraId="76C18539" w14:textId="77777777" w:rsidR="007724B0" w:rsidRDefault="007724B0" w:rsidP="00872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如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個月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個月或半年</w:t>
                      </w:r>
                      <w:r>
                        <w:t>)</w:t>
                      </w:r>
                    </w:p>
                    <w:p w14:paraId="7920C6A0" w14:textId="77777777" w:rsidR="007724B0" w:rsidRDefault="007724B0" w:rsidP="00872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相關資料</w:t>
                      </w:r>
                      <w:r>
                        <w:t>及服務紀錄依</w:t>
                      </w:r>
                      <w:r>
                        <w:rPr>
                          <w:rFonts w:hint="eastAsia"/>
                        </w:rPr>
                        <w:t>規定</w:t>
                      </w:r>
                      <w:r>
                        <w:t>存檔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24B0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81708D" wp14:editId="44C78A9E">
                <wp:simplePos x="0" y="0"/>
                <wp:positionH relativeFrom="column">
                  <wp:posOffset>144145</wp:posOffset>
                </wp:positionH>
                <wp:positionV relativeFrom="paragraph">
                  <wp:posOffset>5888990</wp:posOffset>
                </wp:positionV>
                <wp:extent cx="1504950" cy="342900"/>
                <wp:effectExtent l="0" t="0" r="19050" b="19050"/>
                <wp:wrapNone/>
                <wp:docPr id="30" name="流程圖: 程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42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8A2CF" w14:textId="77777777" w:rsidR="007724B0" w:rsidRDefault="007724B0" w:rsidP="007724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</w:t>
                            </w:r>
                            <w:r>
                              <w:t>任工作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81708D" id="流程圖: 程序 30" o:spid="_x0000_s1063" type="#_x0000_t109" style="position:absolute;margin-left:11.35pt;margin-top:463.7pt;width:118.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lzbwIAADIFAAAOAAAAZHJzL2Uyb0RvYy54bWysVMFu2zAMvQ/YPwi6r3ayZF2DOkWQosOA&#10;og3WDj0rslQbkEWNUmJnXz9KdpyiLXYY5oMsiuQj9Ujq8qprDNsr9DXYgk/Ocs6UlVDW9rngPx9v&#10;Pn3lzAdhS2HAqoIflOdXy48fLlu3UFOowJQKGYFYv2hdwasQ3CLLvKxUI/wZOGVJqQEbEUjE56xE&#10;0RJ6Y7Jpnn/JWsDSIUjlPZ1e90q+TPhaKxnutfYqMFNwyi2kFdO6jWu2vBSLZxSuquWQhviHLBpR&#10;Wwo6Ql2LINgO6zdQTS0RPOhwJqHJQOtaqnQHus0kf3Wbh0o4le5C5Hg30uT/H6y82z+4DRINrfML&#10;T9t4i05jE/+UH+sSWYeRLNUFJulwMs9nF3PiVJLu82x6kSc2s5O3Qx++KWhY3BRcG2jXlcCw6cuV&#10;+BL7Wx8oOrkdzUk45ZJ24WBUTMfYH0qzuqTo0+Sd2kStDbK9oAILKZUNk15ViVL1x/OcvlhpCjJ6&#10;JCkBRmRdGzNiDwCxBd9i9zCDfXRVqctG5/xvifXOo0eKDDaMzk1tAd8DMHSrIXJvfySppyayFLpt&#10;R9xQLc6jaTzaQnnYIEPo2947eVNTKW6FDxuB1OdUPZrdcE9LrE7BYdhxVgH+fu882lP7kZazluam&#10;4P7XTqDizHy31JgXk9ksDloSZvPzKQn4UrN9qbG7Zg1UuQm9Ek6mbbQP5rjVCM0TjfgqRiWVsJJi&#10;F1wGPArr0M8zPRJSrVbJjIbLiXBrH5yM4JHo2F6P3ZNAN/RjoE6+g+OMicWrVuxto6eF1S6ArlOf&#10;nngdSkCDmXppeETi5L+Uk9XpqVv+AQAA//8DAFBLAwQUAAYACAAAACEAkIdyx98AAAAKAQAADwAA&#10;AGRycy9kb3ducmV2LnhtbEyPwU7DMAyG70i8Q2QkLoiljQZbS9MJDU07byABt7QxbUXjVE26lbfH&#10;nNjRvz/9/lxsZteLE46h86QhXSQgkGpvO2o0vL3u7tcgQjRkTe8JNfxggE15fVWY3PozHfB0jI3g&#10;Egq50dDGOORShrpFZ8LCD0i8+/KjM5HHsZF2NGcud71USfIonemIL7RmwG2L9fdxchqqaXtXW5nt&#10;0unwoT7jYZ+8v+y1vr2Zn59ARJzjPwx/+qwOJTtVfiIbRK9BqRWTGjK1WoJgQD1knFScrNMlyLKQ&#10;ly+UvwAAAP//AwBQSwECLQAUAAYACAAAACEAtoM4kv4AAADhAQAAEwAAAAAAAAAAAAAAAAAAAAAA&#10;W0NvbnRlbnRfVHlwZXNdLnhtbFBLAQItABQABgAIAAAAIQA4/SH/1gAAAJQBAAALAAAAAAAAAAAA&#10;AAAAAC8BAABfcmVscy8ucmVsc1BLAQItABQABgAIAAAAIQApnslzbwIAADIFAAAOAAAAAAAAAAAA&#10;AAAAAC4CAABkcnMvZTJvRG9jLnhtbFBLAQItABQABgAIAAAAIQCQh3LH3wAAAAoBAAAPAAAAAAAA&#10;AAAAAAAAAMkEAABkcnMvZG93bnJldi54bWxQSwUGAAAAAAQABADzAAAA1QUAAAAA&#10;" fillcolor="#5b9bd5 [3204]" strokecolor="#1f4d78 [1604]" strokeweight="1pt">
                <v:textbox>
                  <w:txbxContent>
                    <w:p w14:paraId="7CB8A2CF" w14:textId="77777777" w:rsidR="007724B0" w:rsidRDefault="007724B0" w:rsidP="007724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</w:t>
                      </w:r>
                      <w:r>
                        <w:t>任工作</w:t>
                      </w:r>
                    </w:p>
                  </w:txbxContent>
                </v:textbox>
              </v:shape>
            </w:pict>
          </mc:Fallback>
        </mc:AlternateContent>
      </w:r>
      <w:r w:rsidR="007724B0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1DAE7C" wp14:editId="2BBB91C8">
                <wp:simplePos x="0" y="0"/>
                <wp:positionH relativeFrom="column">
                  <wp:posOffset>877570</wp:posOffset>
                </wp:positionH>
                <wp:positionV relativeFrom="paragraph">
                  <wp:posOffset>5269865</wp:posOffset>
                </wp:positionV>
                <wp:extent cx="0" cy="0"/>
                <wp:effectExtent l="0" t="0" r="0" b="0"/>
                <wp:wrapNone/>
                <wp:docPr id="192" name="直線單箭頭接點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D6AA0A" id="直線單箭頭接點 192" o:spid="_x0000_s1026" type="#_x0000_t32" style="position:absolute;margin-left:69.1pt;margin-top:414.95pt;width:0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ny7AEAAPsDAAAOAAAAZHJzL2Uyb0RvYy54bWysU72OEzEQ7pF4B8s92SQFgiibK3JAgyDi&#10;5wF8XnvXkv80HrLJS1BSgIRoKO8qJAqeB6J7C8beZA8BQgLRzK7t+Wa+7/N4ebZzlm0VJBN8zWeT&#10;KWfKy9AY39b85YuHd+5xllD4RtjgVc33KvGz1e1byz4u1Dx0wTYKGBXxadHHmneIcVFVSXbKiTQJ&#10;UXk61AGcQFpCWzUgeqrubDWfTu9WfYAmQpAqJdo9Hw75qtTXWkl8qnVSyGzNiRuWCCVe5FitlmLR&#10;goidkUca4h9YOGE8NR1LnQsU7BWYX0o5IyGkoHEig6uC1kaqooHUzKY/qXneiaiKFjInxdGm9P/K&#10;yifbDTDT0N3dn3PmhaNLOrz7dPj89uubq8PV5fWHy2+vP15/ec9yAtnVx7Qg1Npv4LhKcQNZ+06D&#10;y19SxXbF4v1osdohk8OmPO1WN5AICR+p4Fj+qXlCEKbtcB28pysMMCvmiu3jhNSUgCdA7md9jiiM&#10;feAbhvtIEhCM8K1VmTGl55QqMx+4lj/cWzXAnylNFhC7oU0ZPrW2wLaCxkZIqTzOxkqUnWHaWDsC&#10;p4XfH4HH/AxVZTD/BjwiSufgcQQ74wP8rjvuTpT1kH9yYNCdLbgIzb7cYrGGJqx4dXwNeYR/XBf4&#10;zZtdfQcAAP//AwBQSwMEFAAGAAgAAAAhACdBF6baAAAACwEAAA8AAABkcnMvZG93bnJldi54bWxM&#10;j0FLxDAQhe+C/yGM4M1NrSBtbbqI4B4VVw96yzazSdlmUppsW/31zoqgx/fm48179XrxvZhwjF0g&#10;BderDARSG0xHVsHb6+NVASImTUb3gVDBJ0ZYN+dnta5MmOkFp22ygkMoVlqBS2mopIytQ6/jKgxI&#10;fNuH0evEcrTSjHrmcN/LPMtupdcd8QenB3xw2B62R6/g2b5PPqdNJ/flx9fGPpmDm5NSlxfL/R2I&#10;hEv6g+FUn6tDw5124Ugmip71TZEzqqDIyxLEifhxdr+ObGr5f0PzDQAA//8DAFBLAQItABQABgAI&#10;AAAAIQC2gziS/gAAAOEBAAATAAAAAAAAAAAAAAAAAAAAAABbQ29udGVudF9UeXBlc10ueG1sUEsB&#10;Ai0AFAAGAAgAAAAhADj9If/WAAAAlAEAAAsAAAAAAAAAAAAAAAAALwEAAF9yZWxzLy5yZWxzUEsB&#10;Ai0AFAAGAAgAAAAhAEhNCfLsAQAA+wMAAA4AAAAAAAAAAAAAAAAALgIAAGRycy9lMm9Eb2MueG1s&#10;UEsBAi0AFAAGAAgAAAAhACdBF6baAAAACwEAAA8AAAAAAAAAAAAAAAAARg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7724B0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D46B1D" wp14:editId="511E1FFC">
                <wp:simplePos x="0" y="0"/>
                <wp:positionH relativeFrom="column">
                  <wp:posOffset>163195</wp:posOffset>
                </wp:positionH>
                <wp:positionV relativeFrom="paragraph">
                  <wp:posOffset>4736465</wp:posOffset>
                </wp:positionV>
                <wp:extent cx="1495425" cy="409575"/>
                <wp:effectExtent l="0" t="0" r="28575" b="28575"/>
                <wp:wrapNone/>
                <wp:docPr id="26" name="流程圖: 程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9442B" w14:textId="77777777" w:rsidR="007724B0" w:rsidRDefault="007724B0" w:rsidP="007724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</w:t>
                            </w:r>
                            <w:r>
                              <w:t>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D46B1D" id="流程圖: 程序 26" o:spid="_x0000_s1064" type="#_x0000_t109" style="position:absolute;margin-left:12.85pt;margin-top:372.95pt;width:117.75pt;height:3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QgbwIAADIFAAAOAAAAZHJzL2Uyb0RvYy54bWysVFFv2yAQfp+0/4B4X+1kydZGdaooVadJ&#10;VRutnfpMMNSWMMcOEjv79Tuw41RttYdpfsAHd/dxfHzH5VXXGLZX6GuwBZ+c5ZwpK6Gs7XPBfz7e&#10;fDrnzAdhS2HAqoIflOdXy48fLlu3UFOowJQKGYFYv2hdwasQ3CLLvKxUI/wZOGXJqQEbEWiKz1mJ&#10;oiX0xmTTPP+StYClQ5DKe1q97p18mfC1VjLca+1VYKbgVFtII6ZxG8dseSkWzyhcVcuhDPEPVTSi&#10;trTpCHUtgmA7rN9ANbVE8KDDmYQmA61rqdIZ6DST/NVpHirhVDoLkePdSJP/f7Dybv/gNkg0tM4v&#10;PJnxFJ3GJv6pPtYlsg4jWaoLTNLiZHYxn03nnEnyzfKL+dd5ZDM7ZTv04ZuChkWj4NpAu64Ehk1/&#10;XYkvsb/1oU87hhPGqZZkhYNRsRxjfyjN6pJ2n6bsJBO1Nsj2gi5YSKlsmPSuSpSqX57n9A21jRmp&#10;0gQYkXVtzIg9AEQJvsXuax3iY6pKKhuT878V1iePGWlnsGFMbmoL+B6AoVMNO/fxR5J6aiJLodt2&#10;xE3BP5/H0Li0hfKwQYbQy947eVPTVdwKHzYCSefUEdS74Z6GeDsFh8HirAL8/d56jCf5kZezlvqm&#10;4P7XTqDizHy3JMyLyWwWGy1NZvOvU5rgS8/2pcfumjXQzU3olXAymTE+mKOpEZonavFV3JVcwkra&#10;u+Ay4HGyDn0/0yMh1WqVwqi5nAi39sHJCB6JjvJ67J4EukGPgZR8B8ceE4tXUuxjY6aF1S6ArpNO&#10;T7wOV0CNmbQ0PCKx81/OU9TpqVv+AQAA//8DAFBLAwQUAAYACAAAACEAVEM8huAAAAAKAQAADwAA&#10;AGRycy9kb3ducmV2LnhtbEyPy07DMBBF90j8gzVIbBC1Y/UZMqlQUdV1ChLtzolNEhGPo9hpw99j&#10;VnQ5ukf3nsm2k+3YxQy+dYSQzAQwQ5XTLdUIH+/75zUwHxRp1TkyCD/Gwza/v8tUqt2VCnM5hprF&#10;EvKpQmhC6FPOfdUYq/zM9YZi9uUGq0I8h5rrQV1jue24FGLJrWopLjSqN7vGVN/H0SKU4+6p0nyz&#10;T8biJM+hOIjPtwPi48P0+gIsmCn8w/CnH9Uhj06lG0l71iHIxSqSCKv5YgMsAnKZSGAlwjoRc+B5&#10;xm9fyH8BAAD//wMAUEsBAi0AFAAGAAgAAAAhALaDOJL+AAAA4QEAABMAAAAAAAAAAAAAAAAAAAAA&#10;AFtDb250ZW50X1R5cGVzXS54bWxQSwECLQAUAAYACAAAACEAOP0h/9YAAACUAQAACwAAAAAAAAAA&#10;AAAAAAAvAQAAX3JlbHMvLnJlbHNQSwECLQAUAAYACAAAACEAMhe0IG8CAAAyBQAADgAAAAAAAAAA&#10;AAAAAAAuAgAAZHJzL2Uyb0RvYy54bWxQSwECLQAUAAYACAAAACEAVEM8huAAAAAKAQAADwAAAAAA&#10;AAAAAAAAAADJBAAAZHJzL2Rvd25yZXYueG1sUEsFBgAAAAAEAAQA8wAAANYFAAAAAA==&#10;" fillcolor="#5b9bd5 [3204]" strokecolor="#1f4d78 [1604]" strokeweight="1pt">
                <v:textbox>
                  <w:txbxContent>
                    <w:p w14:paraId="1D69442B" w14:textId="77777777" w:rsidR="007724B0" w:rsidRDefault="007724B0" w:rsidP="007724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</w:t>
                      </w:r>
                      <w:r>
                        <w:t>調整</w:t>
                      </w:r>
                    </w:p>
                  </w:txbxContent>
                </v:textbox>
              </v:shape>
            </w:pict>
          </mc:Fallback>
        </mc:AlternateContent>
      </w:r>
      <w:r w:rsidR="007724B0">
        <w:rPr>
          <w:rFonts w:cstheme="minorBidi"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BDE855" wp14:editId="0F86B9EE">
                <wp:simplePos x="0" y="0"/>
                <wp:positionH relativeFrom="column">
                  <wp:posOffset>829945</wp:posOffset>
                </wp:positionH>
                <wp:positionV relativeFrom="paragraph">
                  <wp:posOffset>6098540</wp:posOffset>
                </wp:positionV>
                <wp:extent cx="866775" cy="819150"/>
                <wp:effectExtent l="0" t="0" r="66675" b="95250"/>
                <wp:wrapNone/>
                <wp:docPr id="210" name="肘形接點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819150"/>
                        </a:xfrm>
                        <a:prstGeom prst="bentConnector3">
                          <a:avLst>
                            <a:gd name="adj1" fmla="val 5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BA55FE" id="肘形接點 210" o:spid="_x0000_s1026" type="#_x0000_t34" style="position:absolute;margin-left:65.35pt;margin-top:480.2pt;width:68.25pt;height:64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fM/AEAACMEAAAOAAAAZHJzL2Uyb0RvYy54bWysU0uOEzEQ3SNxB8t70t1ByWRa6cwiA2wQ&#10;RHwO4NjlxMg/2SafLQdgzYoFEqdAHAc03IKy0+lBgIRAbKrbdr1X9V7Z86uD0WQHISpnO9qMakrA&#10;cieU3XT05YuH92aUxMSsYNpZ6OgRIr1a3L0z3/sWxm7rtIBAkMTGdu87uk3Jt1UV+RYMiyPnweKh&#10;dMGwhMuwqURge2Q3uhrX9bTauyB8cBxixN3r0yFdFH4pgaenUkZIRHcUe0slhhLXOVaLOWs3gfmt&#10;4n0b7B+6MExZLDpQXbPEyOugfqEyigcXnUwj7kzlpFQcigZU09Q/qXm+ZR6KFjQn+sGm+P9o+ZPd&#10;KhAlOjpu0B/LDA7p5s27L58/fH378dun9yTvo0t7H1tMXtpV6FfRr0KWfJDB5C+KIYfi7HFwFg6J&#10;cNycTacXFxNKOB7NmstmUjirW7APMT0CZ0j+6egabFo6a3F+LtwvzrLd45iKxaJvk4lXDSXSaJzY&#10;jmkyGVj7XOQ/82agtjkmpvQDK0g6epSagmJ2oyFLxPScUmWpJ3HlLx01nODPQKJVKKcpHZVLCksd&#10;CFbvKOMcu24GJszOMKm0HoD1n4F9foZCucB/Ax4QpbKzaQAbZV34XfV0OLcsT/lnB066swVrJ45l&#10;7MUavInFq/7V5Kv+47rAb9/24jsAAAD//wMAUEsDBBQABgAIAAAAIQAuzUki4QAAAAwBAAAPAAAA&#10;ZHJzL2Rvd25yZXYueG1sTI/LTsMwEEX3SPyDNUjsqE2I0jbEqRAIiQUsKIjHzo2HJGo8tmKnDX/P&#10;sILl1T26c6bazG4QBxxj70nD5UKBQGq87anV8Ppyf7ECEZMhawZPqOEbI2zq05PKlNYf6RkP29QK&#10;HqFYGg1dSqGUMjYdOhMXPiBx9+VHZxLHsZV2NEced4PMlCqkMz3xhc4EvO2w2W8np2F68w/7PHw+&#10;vn/0T92daVTKgtL6/Gy+uQaRcE5/MPzqszrU7LTzE9koBs5XasmohnWhchBMZMUyA7HjSq3WOci6&#10;kv+fqH8AAAD//wMAUEsBAi0AFAAGAAgAAAAhALaDOJL+AAAA4QEAABMAAAAAAAAAAAAAAAAAAAAA&#10;AFtDb250ZW50X1R5cGVzXS54bWxQSwECLQAUAAYACAAAACEAOP0h/9YAAACUAQAACwAAAAAAAAAA&#10;AAAAAAAvAQAAX3JlbHMvLnJlbHNQSwECLQAUAAYACAAAACEAlKb3zPwBAAAjBAAADgAAAAAAAAAA&#10;AAAAAAAuAgAAZHJzL2Uyb0RvYy54bWxQSwECLQAUAAYACAAAACEALs1JIuEAAAAMAQAADwAAAAAA&#10;AAAAAAAAAABWBAAAZHJzL2Rvd25yZXYueG1sUEsFBgAAAAAEAAQA8wAAAGQFAAAAAA==&#10;" adj="119" strokecolor="#5b9bd5 [3204]" strokeweight=".5pt">
                <v:stroke endarrow="block"/>
              </v:shape>
            </w:pict>
          </mc:Fallback>
        </mc:AlternateContent>
      </w:r>
    </w:p>
    <w:p w14:paraId="513E00F8" w14:textId="77777777" w:rsidR="00551EB3" w:rsidRPr="000F17F0" w:rsidRDefault="00551EB3" w:rsidP="00DF1329"/>
    <w:sectPr w:rsidR="00551EB3" w:rsidRPr="000F17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0BFF" w14:textId="77777777" w:rsidR="007B412F" w:rsidRDefault="007B412F" w:rsidP="00391F98">
      <w:r>
        <w:separator/>
      </w:r>
    </w:p>
  </w:endnote>
  <w:endnote w:type="continuationSeparator" w:id="0">
    <w:p w14:paraId="758F944A" w14:textId="77777777" w:rsidR="007B412F" w:rsidRDefault="007B412F" w:rsidP="0039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525933"/>
      <w:docPartObj>
        <w:docPartGallery w:val="Page Numbers (Bottom of Page)"/>
        <w:docPartUnique/>
      </w:docPartObj>
    </w:sdtPr>
    <w:sdtEndPr/>
    <w:sdtContent>
      <w:p w14:paraId="248D2718" w14:textId="11232D33" w:rsidR="00C066E4" w:rsidRDefault="00C066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694" w:rsidRPr="004C0694">
          <w:rPr>
            <w:noProof/>
            <w:lang w:val="zh-TW"/>
          </w:rPr>
          <w:t>9</w:t>
        </w:r>
        <w:r>
          <w:fldChar w:fldCharType="end"/>
        </w:r>
      </w:p>
    </w:sdtContent>
  </w:sdt>
  <w:p w14:paraId="5621965D" w14:textId="77777777" w:rsidR="00C066E4" w:rsidRDefault="00C066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C63C" w14:textId="77777777" w:rsidR="007B412F" w:rsidRDefault="007B412F" w:rsidP="00391F98">
      <w:r>
        <w:separator/>
      </w:r>
    </w:p>
  </w:footnote>
  <w:footnote w:type="continuationSeparator" w:id="0">
    <w:p w14:paraId="06F9DB76" w14:textId="77777777" w:rsidR="007B412F" w:rsidRDefault="007B412F" w:rsidP="0039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396"/>
    <w:multiLevelType w:val="hybridMultilevel"/>
    <w:tmpl w:val="DC94C480"/>
    <w:lvl w:ilvl="0" w:tplc="82766B9E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13200D00">
      <w:start w:val="3"/>
      <w:numFmt w:val="taiwaneseCountingThousand"/>
      <w:lvlText w:val="%2、"/>
      <w:lvlJc w:val="left"/>
      <w:pPr>
        <w:ind w:left="20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1B51A96"/>
    <w:multiLevelType w:val="hybridMultilevel"/>
    <w:tmpl w:val="E648F198"/>
    <w:lvl w:ilvl="0" w:tplc="44E8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3E33B4"/>
    <w:multiLevelType w:val="hybridMultilevel"/>
    <w:tmpl w:val="B7024DA4"/>
    <w:lvl w:ilvl="0" w:tplc="D1703F96">
      <w:start w:val="1"/>
      <w:numFmt w:val="taiwaneseCountingThousand"/>
      <w:lvlText w:val="%1、"/>
      <w:lvlJc w:val="left"/>
      <w:pPr>
        <w:ind w:left="13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E9A5D14"/>
    <w:multiLevelType w:val="hybridMultilevel"/>
    <w:tmpl w:val="6AFE2076"/>
    <w:lvl w:ilvl="0" w:tplc="58BA382C">
      <w:start w:val="1"/>
      <w:numFmt w:val="decimal"/>
      <w:lvlText w:val="%1."/>
      <w:lvlJc w:val="left"/>
      <w:pPr>
        <w:ind w:left="15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0844817"/>
    <w:multiLevelType w:val="hybridMultilevel"/>
    <w:tmpl w:val="1ADA79F0"/>
    <w:lvl w:ilvl="0" w:tplc="AB324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C5337"/>
    <w:multiLevelType w:val="hybridMultilevel"/>
    <w:tmpl w:val="E7A89498"/>
    <w:lvl w:ilvl="0" w:tplc="F0326786">
      <w:start w:val="1"/>
      <w:numFmt w:val="taiwaneseCountingThousand"/>
      <w:lvlText w:val="(%1)"/>
      <w:lvlJc w:val="left"/>
      <w:pPr>
        <w:ind w:left="16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6" w15:restartNumberingAfterBreak="0">
    <w:nsid w:val="22210F06"/>
    <w:multiLevelType w:val="hybridMultilevel"/>
    <w:tmpl w:val="DEA29CEA"/>
    <w:lvl w:ilvl="0" w:tplc="052240E4">
      <w:start w:val="7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E841E3"/>
    <w:multiLevelType w:val="hybridMultilevel"/>
    <w:tmpl w:val="858E0F34"/>
    <w:lvl w:ilvl="0" w:tplc="689A7D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FB4E3C"/>
    <w:multiLevelType w:val="hybridMultilevel"/>
    <w:tmpl w:val="F612B49A"/>
    <w:lvl w:ilvl="0" w:tplc="40EE69C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A9C6E4A"/>
    <w:multiLevelType w:val="hybridMultilevel"/>
    <w:tmpl w:val="38D6F0C8"/>
    <w:lvl w:ilvl="0" w:tplc="34A4F80A">
      <w:start w:val="1"/>
      <w:numFmt w:val="taiwaneseCountingThousand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A575481"/>
    <w:multiLevelType w:val="hybridMultilevel"/>
    <w:tmpl w:val="11309BB6"/>
    <w:lvl w:ilvl="0" w:tplc="D9E22E34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22556E0"/>
    <w:multiLevelType w:val="hybridMultilevel"/>
    <w:tmpl w:val="28A80AAE"/>
    <w:lvl w:ilvl="0" w:tplc="F2B47120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2BB31D1"/>
    <w:multiLevelType w:val="hybridMultilevel"/>
    <w:tmpl w:val="4ABEBBFC"/>
    <w:lvl w:ilvl="0" w:tplc="622CB9CC">
      <w:start w:val="1"/>
      <w:numFmt w:val="taiwaneseCountingThousand"/>
      <w:lvlText w:val="(%1)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3" w15:restartNumberingAfterBreak="0">
    <w:nsid w:val="42F32B71"/>
    <w:multiLevelType w:val="hybridMultilevel"/>
    <w:tmpl w:val="B39AB1F6"/>
    <w:lvl w:ilvl="0" w:tplc="453ED23A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488621C"/>
    <w:multiLevelType w:val="hybridMultilevel"/>
    <w:tmpl w:val="D3003C96"/>
    <w:lvl w:ilvl="0" w:tplc="6BC85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8351E6"/>
    <w:multiLevelType w:val="hybridMultilevel"/>
    <w:tmpl w:val="0A800A78"/>
    <w:lvl w:ilvl="0" w:tplc="648E0A3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47D16532"/>
    <w:multiLevelType w:val="hybridMultilevel"/>
    <w:tmpl w:val="61440276"/>
    <w:lvl w:ilvl="0" w:tplc="C1EC3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DC34A6"/>
    <w:multiLevelType w:val="hybridMultilevel"/>
    <w:tmpl w:val="60F075CE"/>
    <w:lvl w:ilvl="0" w:tplc="627833E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18" w15:restartNumberingAfterBreak="0">
    <w:nsid w:val="4CBD22B6"/>
    <w:multiLevelType w:val="hybridMultilevel"/>
    <w:tmpl w:val="C8144912"/>
    <w:lvl w:ilvl="0" w:tplc="A55433A8">
      <w:start w:val="2"/>
      <w:numFmt w:val="ideographDigital"/>
      <w:lvlText w:val="%1、"/>
      <w:lvlJc w:val="left"/>
      <w:pPr>
        <w:ind w:left="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A2B38">
      <w:start w:val="1"/>
      <w:numFmt w:val="lowerLetter"/>
      <w:lvlText w:val="%2"/>
      <w:lvlJc w:val="left"/>
      <w:pPr>
        <w:ind w:left="1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6CA70">
      <w:start w:val="1"/>
      <w:numFmt w:val="lowerRoman"/>
      <w:lvlText w:val="%3"/>
      <w:lvlJc w:val="left"/>
      <w:pPr>
        <w:ind w:left="2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81B1E">
      <w:start w:val="1"/>
      <w:numFmt w:val="decimal"/>
      <w:lvlText w:val="%4"/>
      <w:lvlJc w:val="left"/>
      <w:pPr>
        <w:ind w:left="2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AEEFE">
      <w:start w:val="1"/>
      <w:numFmt w:val="lowerLetter"/>
      <w:lvlText w:val="%5"/>
      <w:lvlJc w:val="left"/>
      <w:pPr>
        <w:ind w:left="3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C5108">
      <w:start w:val="1"/>
      <w:numFmt w:val="lowerRoman"/>
      <w:lvlText w:val="%6"/>
      <w:lvlJc w:val="left"/>
      <w:pPr>
        <w:ind w:left="4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243D4">
      <w:start w:val="1"/>
      <w:numFmt w:val="decimal"/>
      <w:lvlText w:val="%7"/>
      <w:lvlJc w:val="left"/>
      <w:pPr>
        <w:ind w:left="4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2CE78">
      <w:start w:val="1"/>
      <w:numFmt w:val="lowerLetter"/>
      <w:lvlText w:val="%8"/>
      <w:lvlJc w:val="left"/>
      <w:pPr>
        <w:ind w:left="56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E1FC4">
      <w:start w:val="1"/>
      <w:numFmt w:val="lowerRoman"/>
      <w:lvlText w:val="%9"/>
      <w:lvlJc w:val="left"/>
      <w:pPr>
        <w:ind w:left="64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FE5A50"/>
    <w:multiLevelType w:val="hybridMultilevel"/>
    <w:tmpl w:val="06AAFC62"/>
    <w:lvl w:ilvl="0" w:tplc="7FE4E09A">
      <w:start w:val="1"/>
      <w:numFmt w:val="taiwaneseCountingThousand"/>
      <w:lvlText w:val="(%1)"/>
      <w:lvlJc w:val="left"/>
      <w:pPr>
        <w:ind w:left="155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0" w15:restartNumberingAfterBreak="0">
    <w:nsid w:val="59A610CA"/>
    <w:multiLevelType w:val="hybridMultilevel"/>
    <w:tmpl w:val="BE4047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A46A42"/>
    <w:multiLevelType w:val="hybridMultilevel"/>
    <w:tmpl w:val="17101368"/>
    <w:lvl w:ilvl="0" w:tplc="F850C932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2" w15:restartNumberingAfterBreak="0">
    <w:nsid w:val="5BC42608"/>
    <w:multiLevelType w:val="hybridMultilevel"/>
    <w:tmpl w:val="AA3EA306"/>
    <w:lvl w:ilvl="0" w:tplc="1DEC4C1E">
      <w:start w:val="1"/>
      <w:numFmt w:val="taiwaneseCountingThousand"/>
      <w:lvlText w:val="(%1)"/>
      <w:lvlJc w:val="left"/>
      <w:pPr>
        <w:ind w:left="11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3" w15:restartNumberingAfterBreak="0">
    <w:nsid w:val="6912152C"/>
    <w:multiLevelType w:val="hybridMultilevel"/>
    <w:tmpl w:val="43463DE6"/>
    <w:lvl w:ilvl="0" w:tplc="3D46082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4" w15:restartNumberingAfterBreak="0">
    <w:nsid w:val="72CD7D9A"/>
    <w:multiLevelType w:val="hybridMultilevel"/>
    <w:tmpl w:val="1A76784A"/>
    <w:lvl w:ilvl="0" w:tplc="2D021D84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25" w15:restartNumberingAfterBreak="0">
    <w:nsid w:val="733D3015"/>
    <w:multiLevelType w:val="hybridMultilevel"/>
    <w:tmpl w:val="9FF2AA1A"/>
    <w:lvl w:ilvl="0" w:tplc="9B0216B0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6" w15:restartNumberingAfterBreak="0">
    <w:nsid w:val="74E67806"/>
    <w:multiLevelType w:val="hybridMultilevel"/>
    <w:tmpl w:val="B39AB1F6"/>
    <w:lvl w:ilvl="0" w:tplc="FFFFFFFF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85D6A63"/>
    <w:multiLevelType w:val="hybridMultilevel"/>
    <w:tmpl w:val="8D34ACDE"/>
    <w:lvl w:ilvl="0" w:tplc="A6EE7D6E">
      <w:start w:val="1"/>
      <w:numFmt w:val="taiwaneseCountingThousand"/>
      <w:lvlText w:val="(%1)"/>
      <w:lvlJc w:val="left"/>
      <w:pPr>
        <w:ind w:left="1798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28" w15:restartNumberingAfterBreak="0">
    <w:nsid w:val="7AB66887"/>
    <w:multiLevelType w:val="hybridMultilevel"/>
    <w:tmpl w:val="FEF4853A"/>
    <w:lvl w:ilvl="0" w:tplc="4E0A24D8">
      <w:start w:val="6"/>
      <w:numFmt w:val="ideographLegalTraditional"/>
      <w:lvlText w:val="%1．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BEC721F"/>
    <w:multiLevelType w:val="hybridMultilevel"/>
    <w:tmpl w:val="91F0080C"/>
    <w:lvl w:ilvl="0" w:tplc="1AD4B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10"/>
  </w:num>
  <w:num w:numId="5">
    <w:abstractNumId w:val="8"/>
  </w:num>
  <w:num w:numId="6">
    <w:abstractNumId w:val="14"/>
  </w:num>
  <w:num w:numId="7">
    <w:abstractNumId w:val="29"/>
  </w:num>
  <w:num w:numId="8">
    <w:abstractNumId w:val="16"/>
  </w:num>
  <w:num w:numId="9">
    <w:abstractNumId w:val="20"/>
  </w:num>
  <w:num w:numId="10">
    <w:abstractNumId w:val="1"/>
  </w:num>
  <w:num w:numId="11">
    <w:abstractNumId w:val="4"/>
  </w:num>
  <w:num w:numId="12">
    <w:abstractNumId w:val="27"/>
  </w:num>
  <w:num w:numId="13">
    <w:abstractNumId w:val="22"/>
  </w:num>
  <w:num w:numId="14">
    <w:abstractNumId w:val="2"/>
  </w:num>
  <w:num w:numId="15">
    <w:abstractNumId w:val="19"/>
  </w:num>
  <w:num w:numId="16">
    <w:abstractNumId w:val="17"/>
  </w:num>
  <w:num w:numId="17">
    <w:abstractNumId w:val="3"/>
  </w:num>
  <w:num w:numId="18">
    <w:abstractNumId w:val="12"/>
  </w:num>
  <w:num w:numId="19">
    <w:abstractNumId w:val="13"/>
  </w:num>
  <w:num w:numId="20">
    <w:abstractNumId w:val="24"/>
  </w:num>
  <w:num w:numId="21">
    <w:abstractNumId w:val="15"/>
  </w:num>
  <w:num w:numId="22">
    <w:abstractNumId w:val="0"/>
  </w:num>
  <w:num w:numId="23">
    <w:abstractNumId w:val="11"/>
  </w:num>
  <w:num w:numId="24">
    <w:abstractNumId w:val="9"/>
  </w:num>
  <w:num w:numId="25">
    <w:abstractNumId w:val="23"/>
  </w:num>
  <w:num w:numId="26">
    <w:abstractNumId w:val="28"/>
  </w:num>
  <w:num w:numId="27">
    <w:abstractNumId w:val="7"/>
  </w:num>
  <w:num w:numId="28">
    <w:abstractNumId w:val="6"/>
  </w:num>
  <w:num w:numId="29">
    <w:abstractNumId w:val="2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0"/>
    <w:rsid w:val="00002BD1"/>
    <w:rsid w:val="00003DAC"/>
    <w:rsid w:val="0000776D"/>
    <w:rsid w:val="00012549"/>
    <w:rsid w:val="00022CA8"/>
    <w:rsid w:val="00023095"/>
    <w:rsid w:val="000273C7"/>
    <w:rsid w:val="0003266B"/>
    <w:rsid w:val="000349F1"/>
    <w:rsid w:val="00043FFD"/>
    <w:rsid w:val="00044544"/>
    <w:rsid w:val="00045AA1"/>
    <w:rsid w:val="0005474F"/>
    <w:rsid w:val="000652CC"/>
    <w:rsid w:val="000653CA"/>
    <w:rsid w:val="00072034"/>
    <w:rsid w:val="000724A3"/>
    <w:rsid w:val="00075718"/>
    <w:rsid w:val="00075F67"/>
    <w:rsid w:val="0009063B"/>
    <w:rsid w:val="00097B92"/>
    <w:rsid w:val="000A3ABE"/>
    <w:rsid w:val="000B0965"/>
    <w:rsid w:val="000B58BA"/>
    <w:rsid w:val="000C2ADF"/>
    <w:rsid w:val="000D0A2B"/>
    <w:rsid w:val="000D62CF"/>
    <w:rsid w:val="000F17F0"/>
    <w:rsid w:val="001123FC"/>
    <w:rsid w:val="00116F86"/>
    <w:rsid w:val="001258E2"/>
    <w:rsid w:val="00127735"/>
    <w:rsid w:val="00133D45"/>
    <w:rsid w:val="00134000"/>
    <w:rsid w:val="00141648"/>
    <w:rsid w:val="00142DD7"/>
    <w:rsid w:val="00144398"/>
    <w:rsid w:val="0014520B"/>
    <w:rsid w:val="00151669"/>
    <w:rsid w:val="00157E7C"/>
    <w:rsid w:val="00160111"/>
    <w:rsid w:val="00167108"/>
    <w:rsid w:val="0017564B"/>
    <w:rsid w:val="00187363"/>
    <w:rsid w:val="001B544B"/>
    <w:rsid w:val="001C2D46"/>
    <w:rsid w:val="001C7CA1"/>
    <w:rsid w:val="001D0ADF"/>
    <w:rsid w:val="00210B0D"/>
    <w:rsid w:val="00220747"/>
    <w:rsid w:val="0022415E"/>
    <w:rsid w:val="0023513E"/>
    <w:rsid w:val="00243A33"/>
    <w:rsid w:val="0026168B"/>
    <w:rsid w:val="002661CB"/>
    <w:rsid w:val="0027563B"/>
    <w:rsid w:val="00287C4D"/>
    <w:rsid w:val="00293621"/>
    <w:rsid w:val="002A4007"/>
    <w:rsid w:val="002B1619"/>
    <w:rsid w:val="002C627D"/>
    <w:rsid w:val="002D41A1"/>
    <w:rsid w:val="002E2DD0"/>
    <w:rsid w:val="002E640A"/>
    <w:rsid w:val="0031500A"/>
    <w:rsid w:val="003178E3"/>
    <w:rsid w:val="00325628"/>
    <w:rsid w:val="003258CE"/>
    <w:rsid w:val="00342157"/>
    <w:rsid w:val="0034233F"/>
    <w:rsid w:val="00363D1D"/>
    <w:rsid w:val="00370753"/>
    <w:rsid w:val="00380C3A"/>
    <w:rsid w:val="00381488"/>
    <w:rsid w:val="00391F98"/>
    <w:rsid w:val="003B023C"/>
    <w:rsid w:val="003C0504"/>
    <w:rsid w:val="003C1626"/>
    <w:rsid w:val="00406D97"/>
    <w:rsid w:val="00411B9C"/>
    <w:rsid w:val="0041772D"/>
    <w:rsid w:val="00417DAD"/>
    <w:rsid w:val="004245A1"/>
    <w:rsid w:val="00465BF8"/>
    <w:rsid w:val="00493E9E"/>
    <w:rsid w:val="004A17CE"/>
    <w:rsid w:val="004A4242"/>
    <w:rsid w:val="004C0694"/>
    <w:rsid w:val="004C181F"/>
    <w:rsid w:val="004C52E5"/>
    <w:rsid w:val="004C714A"/>
    <w:rsid w:val="004D0D33"/>
    <w:rsid w:val="004E0470"/>
    <w:rsid w:val="004F31D8"/>
    <w:rsid w:val="005061C3"/>
    <w:rsid w:val="00525119"/>
    <w:rsid w:val="00526FA3"/>
    <w:rsid w:val="00550338"/>
    <w:rsid w:val="00551EB3"/>
    <w:rsid w:val="00562ACD"/>
    <w:rsid w:val="00566579"/>
    <w:rsid w:val="00574B4C"/>
    <w:rsid w:val="00597BAB"/>
    <w:rsid w:val="00597DB6"/>
    <w:rsid w:val="005B3515"/>
    <w:rsid w:val="005B44E5"/>
    <w:rsid w:val="005D0F8A"/>
    <w:rsid w:val="005E3883"/>
    <w:rsid w:val="005F69B3"/>
    <w:rsid w:val="00633E47"/>
    <w:rsid w:val="00636C96"/>
    <w:rsid w:val="006402F6"/>
    <w:rsid w:val="0064131D"/>
    <w:rsid w:val="00656D87"/>
    <w:rsid w:val="00681C33"/>
    <w:rsid w:val="00682472"/>
    <w:rsid w:val="0068435A"/>
    <w:rsid w:val="00684943"/>
    <w:rsid w:val="0068656C"/>
    <w:rsid w:val="00695EB4"/>
    <w:rsid w:val="006B77A2"/>
    <w:rsid w:val="006C3154"/>
    <w:rsid w:val="006D34CF"/>
    <w:rsid w:val="006D36F1"/>
    <w:rsid w:val="006D3912"/>
    <w:rsid w:val="00700EC0"/>
    <w:rsid w:val="00704186"/>
    <w:rsid w:val="007330FE"/>
    <w:rsid w:val="00740D2E"/>
    <w:rsid w:val="00742595"/>
    <w:rsid w:val="00747AB7"/>
    <w:rsid w:val="00754CFE"/>
    <w:rsid w:val="00762105"/>
    <w:rsid w:val="0076237A"/>
    <w:rsid w:val="007635FD"/>
    <w:rsid w:val="00766B3A"/>
    <w:rsid w:val="007724B0"/>
    <w:rsid w:val="00790F5D"/>
    <w:rsid w:val="0079214F"/>
    <w:rsid w:val="007A545B"/>
    <w:rsid w:val="007B412F"/>
    <w:rsid w:val="007C0BA2"/>
    <w:rsid w:val="007D0A4E"/>
    <w:rsid w:val="007D7487"/>
    <w:rsid w:val="007F1486"/>
    <w:rsid w:val="007F276D"/>
    <w:rsid w:val="007F3D13"/>
    <w:rsid w:val="00831F68"/>
    <w:rsid w:val="0083562B"/>
    <w:rsid w:val="008622E6"/>
    <w:rsid w:val="00872B0B"/>
    <w:rsid w:val="008749C8"/>
    <w:rsid w:val="0087554D"/>
    <w:rsid w:val="0087712A"/>
    <w:rsid w:val="00893DA8"/>
    <w:rsid w:val="008A55E4"/>
    <w:rsid w:val="008A5EB5"/>
    <w:rsid w:val="008B2A76"/>
    <w:rsid w:val="008C52C9"/>
    <w:rsid w:val="008E2941"/>
    <w:rsid w:val="00901C34"/>
    <w:rsid w:val="00903C98"/>
    <w:rsid w:val="009067D9"/>
    <w:rsid w:val="0091249A"/>
    <w:rsid w:val="00923033"/>
    <w:rsid w:val="00941FCC"/>
    <w:rsid w:val="009440A6"/>
    <w:rsid w:val="00973BAC"/>
    <w:rsid w:val="009A1BE5"/>
    <w:rsid w:val="009C11CA"/>
    <w:rsid w:val="009C57FF"/>
    <w:rsid w:val="009E1E94"/>
    <w:rsid w:val="009E5C0B"/>
    <w:rsid w:val="009F1A96"/>
    <w:rsid w:val="00A26E71"/>
    <w:rsid w:val="00A33A8F"/>
    <w:rsid w:val="00A41797"/>
    <w:rsid w:val="00A46B48"/>
    <w:rsid w:val="00A61595"/>
    <w:rsid w:val="00A666BE"/>
    <w:rsid w:val="00A75934"/>
    <w:rsid w:val="00A82FB9"/>
    <w:rsid w:val="00A87218"/>
    <w:rsid w:val="00AA181C"/>
    <w:rsid w:val="00AA47DF"/>
    <w:rsid w:val="00AC1CAD"/>
    <w:rsid w:val="00AD44B7"/>
    <w:rsid w:val="00AE1763"/>
    <w:rsid w:val="00AE1CF6"/>
    <w:rsid w:val="00AE714B"/>
    <w:rsid w:val="00B1020E"/>
    <w:rsid w:val="00B1046B"/>
    <w:rsid w:val="00B14416"/>
    <w:rsid w:val="00B326B3"/>
    <w:rsid w:val="00B32AAE"/>
    <w:rsid w:val="00B455FB"/>
    <w:rsid w:val="00B5416B"/>
    <w:rsid w:val="00B62F9B"/>
    <w:rsid w:val="00B656A1"/>
    <w:rsid w:val="00B76138"/>
    <w:rsid w:val="00B77EB5"/>
    <w:rsid w:val="00BB3FF6"/>
    <w:rsid w:val="00BB5429"/>
    <w:rsid w:val="00BB54EA"/>
    <w:rsid w:val="00BB5638"/>
    <w:rsid w:val="00BD6D23"/>
    <w:rsid w:val="00BE3F06"/>
    <w:rsid w:val="00C066E4"/>
    <w:rsid w:val="00C10ECB"/>
    <w:rsid w:val="00C17EB3"/>
    <w:rsid w:val="00C249F7"/>
    <w:rsid w:val="00C35D53"/>
    <w:rsid w:val="00C4086A"/>
    <w:rsid w:val="00C554C9"/>
    <w:rsid w:val="00C64298"/>
    <w:rsid w:val="00C8489A"/>
    <w:rsid w:val="00C879C2"/>
    <w:rsid w:val="00C94E30"/>
    <w:rsid w:val="00CA47CE"/>
    <w:rsid w:val="00CB6985"/>
    <w:rsid w:val="00CC5380"/>
    <w:rsid w:val="00CC5CCE"/>
    <w:rsid w:val="00CD1451"/>
    <w:rsid w:val="00CD19F3"/>
    <w:rsid w:val="00CE7D56"/>
    <w:rsid w:val="00CF07A8"/>
    <w:rsid w:val="00CF39AF"/>
    <w:rsid w:val="00CF5172"/>
    <w:rsid w:val="00D106BE"/>
    <w:rsid w:val="00D3590A"/>
    <w:rsid w:val="00D36842"/>
    <w:rsid w:val="00D45BE5"/>
    <w:rsid w:val="00D53F14"/>
    <w:rsid w:val="00D542C4"/>
    <w:rsid w:val="00D5633E"/>
    <w:rsid w:val="00D74567"/>
    <w:rsid w:val="00D7528A"/>
    <w:rsid w:val="00DA6615"/>
    <w:rsid w:val="00DB0AF3"/>
    <w:rsid w:val="00DC4DE0"/>
    <w:rsid w:val="00DC4F08"/>
    <w:rsid w:val="00DD4CEC"/>
    <w:rsid w:val="00DD70E2"/>
    <w:rsid w:val="00DF02AF"/>
    <w:rsid w:val="00DF1329"/>
    <w:rsid w:val="00E161D8"/>
    <w:rsid w:val="00E30930"/>
    <w:rsid w:val="00E32AD6"/>
    <w:rsid w:val="00E41630"/>
    <w:rsid w:val="00E5230E"/>
    <w:rsid w:val="00E5363F"/>
    <w:rsid w:val="00E55A92"/>
    <w:rsid w:val="00E66215"/>
    <w:rsid w:val="00E672C7"/>
    <w:rsid w:val="00E71CEB"/>
    <w:rsid w:val="00E74140"/>
    <w:rsid w:val="00E82E14"/>
    <w:rsid w:val="00E84F56"/>
    <w:rsid w:val="00E863CA"/>
    <w:rsid w:val="00EC4767"/>
    <w:rsid w:val="00EC5AE2"/>
    <w:rsid w:val="00ED182F"/>
    <w:rsid w:val="00EE38C3"/>
    <w:rsid w:val="00F04B24"/>
    <w:rsid w:val="00F1308D"/>
    <w:rsid w:val="00F1523A"/>
    <w:rsid w:val="00F23990"/>
    <w:rsid w:val="00F23C50"/>
    <w:rsid w:val="00F27F4A"/>
    <w:rsid w:val="00F301AE"/>
    <w:rsid w:val="00F3128D"/>
    <w:rsid w:val="00F425CB"/>
    <w:rsid w:val="00F4678B"/>
    <w:rsid w:val="00F73727"/>
    <w:rsid w:val="00F73EEF"/>
    <w:rsid w:val="00F75B41"/>
    <w:rsid w:val="00F8461B"/>
    <w:rsid w:val="00F84655"/>
    <w:rsid w:val="00F85136"/>
    <w:rsid w:val="00F93553"/>
    <w:rsid w:val="00FA1058"/>
    <w:rsid w:val="00FE02E3"/>
    <w:rsid w:val="00FF2063"/>
    <w:rsid w:val="00FF24D3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F42BC"/>
  <w15:chartTrackingRefBased/>
  <w15:docId w15:val="{D8DF3541-8851-40F4-A802-F9851EA4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E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qFormat/>
    <w:rsid w:val="00E416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1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1F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1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1F98"/>
    <w:rPr>
      <w:sz w:val="20"/>
      <w:szCs w:val="20"/>
    </w:rPr>
  </w:style>
  <w:style w:type="character" w:styleId="a8">
    <w:name w:val="Hyperlink"/>
    <w:basedOn w:val="a0"/>
    <w:uiPriority w:val="99"/>
    <w:unhideWhenUsed/>
    <w:rsid w:val="0027563B"/>
    <w:rPr>
      <w:color w:val="0563C1" w:themeColor="hyperlink"/>
      <w:u w:val="single"/>
    </w:rPr>
  </w:style>
  <w:style w:type="paragraph" w:styleId="a9">
    <w:name w:val="Body Text"/>
    <w:link w:val="aa"/>
    <w:rsid w:val="0032562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 字元"/>
    <w:basedOn w:val="a0"/>
    <w:link w:val="a9"/>
    <w:rsid w:val="00325628"/>
    <w:rPr>
      <w:rFonts w:ascii="Times New Roman" w:eastAsia="新細明體" w:hAnsi="Times New Roman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1B544B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B544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65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65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4qXa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5110;EMAIL&#33267;x960817@oa2.pthg.gov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25110;EMAIL&#33267;x960817@oa2.pthg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N4qX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1BF6-0FA8-4535-A02A-C2BAB9C2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13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user</cp:lastModifiedBy>
  <cp:revision>206</cp:revision>
  <cp:lastPrinted>2024-06-17T07:46:00Z</cp:lastPrinted>
  <dcterms:created xsi:type="dcterms:W3CDTF">2022-06-19T13:17:00Z</dcterms:created>
  <dcterms:modified xsi:type="dcterms:W3CDTF">2025-06-06T07:33:00Z</dcterms:modified>
</cp:coreProperties>
</file>